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sz w:val="32"/>
          <w:szCs w:val="32"/>
        </w:rPr>
      </w:pPr>
      <w:r>
        <w:rPr>
          <w:rFonts w:hint="eastAsia" w:ascii="黑体" w:eastAsia="黑体"/>
          <w:sz w:val="32"/>
          <w:szCs w:val="32"/>
        </w:rPr>
        <w:t>附件1</w:t>
      </w:r>
    </w:p>
    <w:p>
      <w:pPr>
        <w:spacing w:before="120" w:beforeLines="50" w:after="120" w:afterLines="50" w:line="58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全</w:t>
      </w:r>
      <w:r>
        <w:rPr>
          <w:rFonts w:hint="eastAsia" w:ascii="方正小标宋简体" w:hAnsi="方正小标宋简体" w:eastAsia="方正小标宋简体" w:cs="方正小标宋简体"/>
          <w:kern w:val="0"/>
          <w:sz w:val="44"/>
          <w:szCs w:val="44"/>
          <w:lang w:val="en-US" w:eastAsia="zh-CN"/>
        </w:rPr>
        <w:t>市</w:t>
      </w:r>
      <w:r>
        <w:rPr>
          <w:rFonts w:hint="eastAsia" w:ascii="方正小标宋简体" w:hAnsi="方正小标宋简体" w:eastAsia="方正小标宋简体" w:cs="方正小标宋简体"/>
          <w:kern w:val="0"/>
          <w:sz w:val="44"/>
          <w:szCs w:val="44"/>
        </w:rPr>
        <w:t>铸造企业安全“体检”工作进展情况统计表</w:t>
      </w:r>
    </w:p>
    <w:p>
      <w:pPr>
        <w:spacing w:line="580" w:lineRule="exact"/>
        <w:jc w:val="center"/>
        <w:rPr>
          <w:rFonts w:hint="eastAsia" w:ascii="宋体" w:hAnsi="宋体" w:cs="宋体"/>
          <w:b/>
          <w:bCs/>
          <w:kern w:val="0"/>
          <w:sz w:val="28"/>
          <w:szCs w:val="28"/>
        </w:rPr>
      </w:pPr>
      <w:r>
        <w:rPr>
          <w:rFonts w:hint="eastAsia" w:ascii="仿宋_GB2312" w:hAnsi="仿宋_GB2312" w:eastAsia="仿宋_GB2312" w:cs="仿宋_GB2312"/>
          <w:kern w:val="0"/>
          <w:sz w:val="28"/>
          <w:szCs w:val="28"/>
        </w:rPr>
        <w:t>填表单位：                                                           填报日期：     年   月   日</w:t>
      </w:r>
      <w:r>
        <w:rPr>
          <w:rFonts w:hint="eastAsia" w:ascii="宋体" w:hAnsi="宋体" w:cs="宋体"/>
          <w:b/>
          <w:bCs/>
          <w:kern w:val="0"/>
          <w:sz w:val="28"/>
          <w:szCs w:val="28"/>
        </w:rPr>
        <w:t xml:space="preserve"> </w:t>
      </w:r>
    </w:p>
    <w:tbl>
      <w:tblPr>
        <w:tblStyle w:val="7"/>
        <w:tblW w:w="13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874"/>
        <w:gridCol w:w="1080"/>
        <w:gridCol w:w="1080"/>
        <w:gridCol w:w="885"/>
        <w:gridCol w:w="990"/>
        <w:gridCol w:w="990"/>
        <w:gridCol w:w="990"/>
        <w:gridCol w:w="810"/>
        <w:gridCol w:w="1245"/>
        <w:gridCol w:w="1110"/>
        <w:gridCol w:w="94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219" w:type="dxa"/>
            <w:vMerge w:val="restart"/>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安全体检企业数量（家）</w:t>
            </w:r>
          </w:p>
        </w:tc>
        <w:tc>
          <w:tcPr>
            <w:tcW w:w="3034" w:type="dxa"/>
            <w:gridSpan w:val="3"/>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一般隐患</w:t>
            </w:r>
          </w:p>
        </w:tc>
        <w:tc>
          <w:tcPr>
            <w:tcW w:w="2865" w:type="dxa"/>
            <w:gridSpan w:val="3"/>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重大隐患</w:t>
            </w:r>
          </w:p>
        </w:tc>
        <w:tc>
          <w:tcPr>
            <w:tcW w:w="5100" w:type="dxa"/>
            <w:gridSpan w:val="5"/>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执法处罚情况</w:t>
            </w:r>
          </w:p>
        </w:tc>
        <w:tc>
          <w:tcPr>
            <w:tcW w:w="1415"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重大隐患挂牌督办（项）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219" w:type="dxa"/>
            <w:vMerge w:val="continue"/>
            <w:noWrap w:val="0"/>
            <w:tcMar>
              <w:top w:w="0" w:type="dxa"/>
              <w:left w:w="17" w:type="dxa"/>
              <w:bottom w:w="0" w:type="dxa"/>
              <w:right w:w="17" w:type="dxa"/>
            </w:tcMar>
            <w:vAlign w:val="center"/>
          </w:tcPr>
          <w:p>
            <w:pPr>
              <w:spacing w:line="320" w:lineRule="exact"/>
              <w:jc w:val="center"/>
              <w:rPr>
                <w:rFonts w:hint="eastAsia" w:ascii="宋体" w:hAnsi="宋体" w:cs="宋体"/>
                <w:kern w:val="0"/>
                <w:sz w:val="28"/>
                <w:szCs w:val="28"/>
              </w:rPr>
            </w:pPr>
          </w:p>
        </w:tc>
        <w:tc>
          <w:tcPr>
            <w:tcW w:w="874"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排查（项）</w:t>
            </w:r>
          </w:p>
        </w:tc>
        <w:tc>
          <w:tcPr>
            <w:tcW w:w="108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已整改（项）</w:t>
            </w:r>
          </w:p>
        </w:tc>
        <w:tc>
          <w:tcPr>
            <w:tcW w:w="108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未整改（项）</w:t>
            </w:r>
          </w:p>
        </w:tc>
        <w:tc>
          <w:tcPr>
            <w:tcW w:w="885"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排查（项）</w:t>
            </w:r>
          </w:p>
        </w:tc>
        <w:tc>
          <w:tcPr>
            <w:tcW w:w="99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已整改（项）</w:t>
            </w:r>
          </w:p>
        </w:tc>
        <w:tc>
          <w:tcPr>
            <w:tcW w:w="99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未整改（项）</w:t>
            </w:r>
          </w:p>
        </w:tc>
        <w:tc>
          <w:tcPr>
            <w:tcW w:w="99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责令限期整改（家）</w:t>
            </w:r>
          </w:p>
        </w:tc>
        <w:tc>
          <w:tcPr>
            <w:tcW w:w="81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停产整顿（家）</w:t>
            </w:r>
          </w:p>
        </w:tc>
        <w:tc>
          <w:tcPr>
            <w:tcW w:w="1245"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行政罚款（万元）</w:t>
            </w:r>
          </w:p>
        </w:tc>
        <w:tc>
          <w:tcPr>
            <w:tcW w:w="111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暂扣吊销证照（个）</w:t>
            </w:r>
          </w:p>
        </w:tc>
        <w:tc>
          <w:tcPr>
            <w:tcW w:w="945"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关闭</w:t>
            </w:r>
          </w:p>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取缔（家）</w:t>
            </w:r>
          </w:p>
        </w:tc>
        <w:tc>
          <w:tcPr>
            <w:tcW w:w="1415"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219" w:type="dxa"/>
            <w:noWrap w:val="0"/>
            <w:tcMar>
              <w:top w:w="0" w:type="dxa"/>
              <w:left w:w="17" w:type="dxa"/>
              <w:bottom w:w="0" w:type="dxa"/>
              <w:right w:w="17" w:type="dxa"/>
            </w:tcMar>
            <w:vAlign w:val="center"/>
          </w:tcPr>
          <w:p>
            <w:pPr>
              <w:spacing w:line="320" w:lineRule="exact"/>
              <w:jc w:val="center"/>
              <w:rPr>
                <w:rFonts w:hint="eastAsia" w:ascii="宋体" w:hAnsi="宋体" w:cs="宋体"/>
                <w:kern w:val="0"/>
                <w:sz w:val="28"/>
                <w:szCs w:val="28"/>
              </w:rPr>
            </w:pPr>
          </w:p>
        </w:tc>
        <w:tc>
          <w:tcPr>
            <w:tcW w:w="874"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108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108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885"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99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99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99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81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1245"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1110"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945"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c>
          <w:tcPr>
            <w:tcW w:w="1415"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0" w:hRule="atLeast"/>
          <w:jc w:val="center"/>
        </w:trPr>
        <w:tc>
          <w:tcPr>
            <w:tcW w:w="1219" w:type="dxa"/>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重大隐</w:t>
            </w:r>
          </w:p>
          <w:p>
            <w:pPr>
              <w:spacing w:line="320" w:lineRule="exact"/>
              <w:jc w:val="center"/>
              <w:rPr>
                <w:rFonts w:hint="eastAsia" w:ascii="宋体" w:hAnsi="宋体" w:cs="宋体"/>
                <w:kern w:val="0"/>
                <w:sz w:val="28"/>
                <w:szCs w:val="28"/>
              </w:rPr>
            </w:pPr>
            <w:r>
              <w:rPr>
                <w:rFonts w:hint="eastAsia" w:ascii="仿宋_GB2312" w:hAnsi="仿宋_GB2312" w:eastAsia="仿宋_GB2312" w:cs="仿宋_GB2312"/>
                <w:kern w:val="0"/>
                <w:sz w:val="28"/>
                <w:szCs w:val="28"/>
              </w:rPr>
              <w:t>患明细</w:t>
            </w:r>
          </w:p>
        </w:tc>
        <w:tc>
          <w:tcPr>
            <w:tcW w:w="12414" w:type="dxa"/>
            <w:gridSpan w:val="12"/>
            <w:noWrap w:val="0"/>
            <w:tcMar>
              <w:top w:w="0" w:type="dxa"/>
              <w:left w:w="17" w:type="dxa"/>
              <w:bottom w:w="0" w:type="dxa"/>
              <w:right w:w="17" w:type="dxa"/>
            </w:tcMar>
            <w:vAlign w:val="center"/>
          </w:tcPr>
          <w:p>
            <w:pPr>
              <w:spacing w:line="320" w:lineRule="exact"/>
              <w:jc w:val="center"/>
              <w:rPr>
                <w:rFonts w:hint="eastAsia" w:ascii="仿宋_GB2312" w:hAnsi="仿宋_GB2312" w:eastAsia="仿宋_GB2312" w:cs="仿宋_GB2312"/>
                <w:kern w:val="0"/>
                <w:sz w:val="28"/>
                <w:szCs w:val="28"/>
              </w:rPr>
            </w:pPr>
          </w:p>
        </w:tc>
      </w:tr>
    </w:tbl>
    <w:p>
      <w:pPr>
        <w:spacing w:before="120" w:beforeLines="50"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填报说明：1.此表由各</w:t>
      </w:r>
      <w:r>
        <w:rPr>
          <w:rFonts w:hint="eastAsia" w:ascii="仿宋_GB2312" w:hAnsi="仿宋_GB2312" w:eastAsia="仿宋_GB2312" w:cs="仿宋_GB2312"/>
          <w:kern w:val="0"/>
          <w:sz w:val="24"/>
          <w:lang w:val="en-US" w:eastAsia="zh-CN"/>
        </w:rPr>
        <w:t>县（区、市）</w:t>
      </w:r>
      <w:r>
        <w:rPr>
          <w:rFonts w:hint="eastAsia" w:ascii="仿宋_GB2312" w:hAnsi="仿宋_GB2312" w:eastAsia="仿宋_GB2312" w:cs="仿宋_GB2312"/>
          <w:kern w:val="0"/>
          <w:sz w:val="24"/>
        </w:rPr>
        <w:t>应急管理部门负责统计上报。</w:t>
      </w:r>
    </w:p>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2.各</w:t>
      </w:r>
      <w:r>
        <w:rPr>
          <w:rFonts w:hint="eastAsia" w:ascii="仿宋_GB2312" w:hAnsi="仿宋_GB2312" w:eastAsia="仿宋_GB2312" w:cs="仿宋_GB2312"/>
          <w:kern w:val="0"/>
          <w:sz w:val="24"/>
          <w:lang w:val="en-US" w:eastAsia="zh-CN"/>
        </w:rPr>
        <w:t>县（区、市）</w:t>
      </w:r>
      <w:r>
        <w:rPr>
          <w:rFonts w:hint="eastAsia" w:ascii="仿宋_GB2312" w:hAnsi="仿宋_GB2312" w:eastAsia="仿宋_GB2312" w:cs="仿宋_GB2312"/>
          <w:kern w:val="0"/>
          <w:sz w:val="24"/>
        </w:rPr>
        <w:t>统计范围包括</w:t>
      </w:r>
      <w:r>
        <w:rPr>
          <w:rFonts w:hint="eastAsia" w:ascii="仿宋_GB2312" w:hAnsi="仿宋_GB2312" w:eastAsia="仿宋_GB2312" w:cs="仿宋_GB2312"/>
          <w:kern w:val="0"/>
          <w:sz w:val="24"/>
          <w:lang w:val="en-US" w:eastAsia="zh-CN"/>
        </w:rPr>
        <w:t>本区域</w:t>
      </w:r>
      <w:r>
        <w:rPr>
          <w:rFonts w:hint="eastAsia" w:ascii="仿宋_GB2312" w:hAnsi="仿宋_GB2312" w:eastAsia="仿宋_GB2312" w:cs="仿宋_GB2312"/>
          <w:kern w:val="0"/>
          <w:sz w:val="24"/>
        </w:rPr>
        <w:t>和所辖县（市、区）有关情况。</w:t>
      </w:r>
    </w:p>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3.重大隐患应详细填写隐患的具体情况、采取的措施及整改进展情况等。</w:t>
      </w:r>
    </w:p>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4.重大隐患挂牌督办应标明挂牌的</w:t>
      </w:r>
      <w:r>
        <w:rPr>
          <w:rFonts w:hint="eastAsia" w:ascii="仿宋_GB2312" w:hAnsi="仿宋_GB2312" w:eastAsia="仿宋_GB2312" w:cs="仿宋_GB2312"/>
          <w:kern w:val="0"/>
          <w:sz w:val="24"/>
          <w:lang w:val="en-US" w:eastAsia="zh-CN"/>
        </w:rPr>
        <w:t>县（区、市）</w:t>
      </w:r>
      <w:r>
        <w:rPr>
          <w:rFonts w:hint="eastAsia" w:ascii="仿宋_GB2312" w:hAnsi="仿宋_GB2312" w:eastAsia="仿宋_GB2312" w:cs="仿宋_GB2312"/>
          <w:kern w:val="0"/>
          <w:sz w:val="24"/>
        </w:rPr>
        <w:t>政府或部门。</w:t>
      </w:r>
    </w:p>
    <w:p>
      <w:pPr>
        <w:spacing w:line="600" w:lineRule="exact"/>
        <w:jc w:val="left"/>
        <w:rPr>
          <w:rFonts w:hint="eastAsia" w:ascii="黑体" w:eastAsia="黑体"/>
          <w:sz w:val="32"/>
          <w:szCs w:val="32"/>
        </w:rPr>
      </w:pPr>
      <w:r>
        <w:rPr>
          <w:rFonts w:hint="eastAsia" w:ascii="黑体" w:eastAsia="黑体"/>
          <w:sz w:val="32"/>
          <w:szCs w:val="32"/>
        </w:rPr>
        <w:t>附件2</w:t>
      </w:r>
    </w:p>
    <w:p>
      <w:pPr>
        <w:spacing w:before="120" w:beforeLines="50" w:after="120" w:afterLines="50" w:line="58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黑色铸造企业安全“体检”表</w:t>
      </w:r>
    </w:p>
    <w:p>
      <w:pPr>
        <w:spacing w:line="580" w:lineRule="exact"/>
        <w:jc w:val="left"/>
        <w:rPr>
          <w:rFonts w:hint="eastAsia" w:ascii="宋体" w:hAnsi="宋体"/>
          <w:sz w:val="24"/>
        </w:rPr>
      </w:pPr>
      <w:r>
        <w:rPr>
          <w:rFonts w:hint="eastAsia" w:ascii="宋体" w:hAnsi="宋体"/>
          <w:sz w:val="24"/>
        </w:rPr>
        <w:t>企业名称：                                                                   体检时间：       年     月     日</w:t>
      </w:r>
    </w:p>
    <w:tbl>
      <w:tblPr>
        <w:tblStyle w:val="7"/>
        <w:tblW w:w="13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052"/>
        <w:gridCol w:w="4065"/>
        <w:gridCol w:w="4019"/>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序号</w:t>
            </w:r>
          </w:p>
        </w:tc>
        <w:tc>
          <w:tcPr>
            <w:tcW w:w="5117" w:type="dxa"/>
            <w:gridSpan w:val="2"/>
            <w:noWrap w:val="0"/>
            <w:tcMar>
              <w:top w:w="57" w:type="dxa"/>
              <w:left w:w="51" w:type="dxa"/>
              <w:bottom w:w="0" w:type="dxa"/>
              <w:right w:w="51" w:type="dxa"/>
            </w:tcMar>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检查内容</w:t>
            </w:r>
          </w:p>
        </w:tc>
        <w:tc>
          <w:tcPr>
            <w:tcW w:w="4019" w:type="dxa"/>
            <w:noWrap w:val="0"/>
            <w:tcMar>
              <w:top w:w="57" w:type="dxa"/>
              <w:left w:w="51" w:type="dxa"/>
              <w:bottom w:w="0" w:type="dxa"/>
              <w:right w:w="51" w:type="dxa"/>
            </w:tcMar>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检查结果</w:t>
            </w:r>
          </w:p>
        </w:tc>
        <w:tc>
          <w:tcPr>
            <w:tcW w:w="3590" w:type="dxa"/>
            <w:noWrap w:val="0"/>
            <w:tcMar>
              <w:top w:w="57" w:type="dxa"/>
              <w:left w:w="51" w:type="dxa"/>
              <w:bottom w:w="0" w:type="dxa"/>
              <w:right w:w="51" w:type="dxa"/>
            </w:tcMar>
            <w:vAlign w:val="center"/>
          </w:tcPr>
          <w:p>
            <w:pPr>
              <w:spacing w:line="280" w:lineRule="exact"/>
              <w:jc w:val="center"/>
              <w:rPr>
                <w:rFonts w:hint="eastAsia" w:ascii="黑体" w:hAnsi="黑体" w:eastAsia="黑体" w:cs="黑体"/>
                <w:sz w:val="24"/>
              </w:rPr>
            </w:pPr>
            <w:r>
              <w:rPr>
                <w:rFonts w:hint="eastAsia" w:ascii="黑体" w:hAnsi="黑体" w:eastAsia="黑体" w:cs="黑体"/>
                <w:sz w:val="24"/>
              </w:rPr>
              <w:t>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052" w:type="dxa"/>
            <w:vMerge w:val="restart"/>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安全</w:t>
            </w:r>
          </w:p>
          <w:p>
            <w:pPr>
              <w:spacing w:line="2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基础</w:t>
            </w:r>
          </w:p>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bCs/>
                <w:sz w:val="24"/>
              </w:rPr>
              <w:t>管理</w:t>
            </w: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管理机构设置及人员配备情况</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052" w:type="dxa"/>
            <w:vMerge w:val="continue"/>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主要负责人和安全管理人员安全培训情况</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052" w:type="dxa"/>
            <w:vMerge w:val="continue"/>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员工安全培训情况，特种工种档案建立情况</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052" w:type="dxa"/>
            <w:vMerge w:val="continue"/>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管理制度（安全生产责任制）建立与执行情况</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052" w:type="dxa"/>
            <w:vMerge w:val="continue"/>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安全操作规程制定与执行情况</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052" w:type="dxa"/>
            <w:vMerge w:val="continue"/>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应急物资配备是否齐全，应急救援预案备案及演练情况</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052" w:type="dxa"/>
            <w:vMerge w:val="continue"/>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隐患排查治理台账</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052" w:type="dxa"/>
            <w:vMerge w:val="continue"/>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危险作业票执行情况</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052" w:type="dxa"/>
            <w:vMerge w:val="continue"/>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特种设备检测检验情况</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34" w:type="dxa"/>
            <w:noWrap w:val="0"/>
            <w:tcMar>
              <w:top w:w="57"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052"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4065"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安全设施三同时履行情况</w:t>
            </w:r>
          </w:p>
        </w:tc>
        <w:tc>
          <w:tcPr>
            <w:tcW w:w="4019"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c>
          <w:tcPr>
            <w:tcW w:w="3590" w:type="dxa"/>
            <w:noWrap w:val="0"/>
            <w:tcMar>
              <w:top w:w="57" w:type="dxa"/>
              <w:left w:w="51" w:type="dxa"/>
              <w:bottom w:w="0" w:type="dxa"/>
              <w:right w:w="51" w:type="dxa"/>
            </w:tcMar>
            <w:vAlign w:val="center"/>
          </w:tcPr>
          <w:p>
            <w:pPr>
              <w:spacing w:line="280" w:lineRule="exact"/>
              <w:rPr>
                <w:rFonts w:hint="eastAsia" w:ascii="仿宋_GB2312" w:hAnsi="仿宋_GB2312" w:eastAsia="仿宋_GB2312" w:cs="仿宋_GB2312"/>
                <w:sz w:val="24"/>
              </w:rPr>
            </w:pPr>
          </w:p>
        </w:tc>
      </w:tr>
    </w:tbl>
    <w:p>
      <w:pPr>
        <w:spacing w:line="20" w:lineRule="exact"/>
        <w:jc w:val="center"/>
        <w:rPr>
          <w:rFonts w:hint="eastAsia" w:ascii="宋体" w:hAnsi="宋体"/>
          <w:sz w:val="28"/>
          <w:szCs w:val="28"/>
        </w:rPr>
      </w:pPr>
      <w:r>
        <w:rPr>
          <w:rFonts w:hint="eastAsia" w:ascii="宋体" w:hAnsi="宋体"/>
          <w:sz w:val="24"/>
        </w:rPr>
        <w:t xml:space="preserve">                            </w:t>
      </w:r>
      <w:r>
        <w:rPr>
          <w:rFonts w:hint="eastAsia" w:ascii="宋体" w:hAnsi="宋体"/>
          <w:sz w:val="28"/>
          <w:szCs w:val="28"/>
        </w:rPr>
        <w:t xml:space="preserve">      </w:t>
      </w:r>
    </w:p>
    <w:tbl>
      <w:tblPr>
        <w:tblStyle w:val="7"/>
        <w:tblW w:w="13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67"/>
        <w:gridCol w:w="5670"/>
        <w:gridCol w:w="3094"/>
        <w:gridCol w:w="309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499" w:hRule="atLeast"/>
          <w:jc w:val="center"/>
        </w:trPr>
        <w:tc>
          <w:tcPr>
            <w:tcW w:w="734" w:type="dxa"/>
            <w:noWrap w:val="0"/>
            <w:tcMar>
              <w:top w:w="57" w:type="dxa"/>
              <w:left w:w="108" w:type="dxa"/>
              <w:bottom w:w="0" w:type="dxa"/>
              <w:right w:w="108" w:type="dxa"/>
            </w:tcMar>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序号</w:t>
            </w:r>
          </w:p>
        </w:tc>
        <w:tc>
          <w:tcPr>
            <w:tcW w:w="6537" w:type="dxa"/>
            <w:gridSpan w:val="2"/>
            <w:noWrap w:val="0"/>
            <w:tcMar>
              <w:top w:w="57" w:type="dxa"/>
              <w:left w:w="108" w:type="dxa"/>
              <w:bottom w:w="0" w:type="dxa"/>
              <w:right w:w="108" w:type="dxa"/>
            </w:tcMar>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检查内容</w:t>
            </w:r>
          </w:p>
        </w:tc>
        <w:tc>
          <w:tcPr>
            <w:tcW w:w="3094" w:type="dxa"/>
            <w:noWrap w:val="0"/>
            <w:tcMar>
              <w:top w:w="57" w:type="dxa"/>
              <w:left w:w="108" w:type="dxa"/>
              <w:bottom w:w="0" w:type="dxa"/>
              <w:right w:w="108" w:type="dxa"/>
            </w:tcMar>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检查结果</w:t>
            </w:r>
          </w:p>
        </w:tc>
        <w:tc>
          <w:tcPr>
            <w:tcW w:w="3095" w:type="dxa"/>
            <w:noWrap w:val="0"/>
            <w:tcMar>
              <w:top w:w="57" w:type="dxa"/>
              <w:left w:w="108" w:type="dxa"/>
              <w:bottom w:w="0" w:type="dxa"/>
              <w:right w:w="108" w:type="dxa"/>
            </w:tcMar>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63"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867" w:type="dxa"/>
            <w:vMerge w:val="restart"/>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高温熔融金属吊运及</w:t>
            </w:r>
          </w:p>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浇铸系统</w:t>
            </w:r>
          </w:p>
        </w:tc>
        <w:tc>
          <w:tcPr>
            <w:tcW w:w="5670" w:type="dxa"/>
            <w:noWrap w:val="0"/>
            <w:tcMar>
              <w:top w:w="17" w:type="dxa"/>
              <w:left w:w="108" w:type="dxa"/>
              <w:bottom w:w="0" w:type="dxa"/>
              <w:right w:w="108" w:type="dxa"/>
            </w:tcMar>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会议室、活动室、休息室、更衣室等人员密集场所是否设置在熔炼炉、熔融金属吊运和浇注影响范围内</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229"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867" w:type="dxa"/>
            <w:vMerge w:val="continue"/>
            <w:noWrap w:val="0"/>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tcMar>
            <w:vAlign w:val="center"/>
          </w:tcPr>
          <w:p>
            <w:pPr>
              <w:spacing w:line="26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吊运熔融金属的起重机是否符合冶金铸造起重机技术条件，或驱动装置中是否设置两套制动器。吊运浇铸包的龙门钩横梁、耳轴销和吊钩等零件是否进行定期探伤检查、检测</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10"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867" w:type="dxa"/>
            <w:vMerge w:val="continue"/>
            <w:noWrap w:val="0"/>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tcMar>
            <w:vAlign w:val="center"/>
          </w:tcPr>
          <w:p>
            <w:pPr>
              <w:spacing w:line="26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铸造熔炼炉炉底、出铁坑及浇铸坑等作业坑是否存在潮湿、积水状况，是否存放易燃易爆物品</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87"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867" w:type="dxa"/>
            <w:vMerge w:val="continue"/>
            <w:noWrap w:val="0"/>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tcMar>
            <w:vAlign w:val="center"/>
          </w:tcPr>
          <w:p>
            <w:pPr>
              <w:spacing w:line="26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铸造熔炼炉冷却水系统是否配置温度、压力、进出水流量检测报警装置，是否设置防止冷却水进入炉内的安全设施。</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96"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867" w:type="dxa"/>
            <w:vMerge w:val="continue"/>
            <w:noWrap w:val="0"/>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tcMar>
            <w:vAlign w:val="center"/>
          </w:tcPr>
          <w:p>
            <w:pPr>
              <w:spacing w:line="26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熔融金属铸造、浇铸流程是否设置紧急排放和应急储存设施。</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735"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867" w:type="dxa"/>
            <w:vMerge w:val="continue"/>
            <w:noWrap w:val="0"/>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tcMar>
            <w:vAlign w:val="center"/>
          </w:tcPr>
          <w:p>
            <w:pPr>
              <w:spacing w:line="26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高温工作的熔融金属冶炼炉窑、浇注机、加热炉及水冷元件是否设置应急冷却水源等冷却应急处置措施。</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25"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867" w:type="dxa"/>
            <w:vMerge w:val="continue"/>
            <w:noWrap w:val="0"/>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tcMar>
            <w:vAlign w:val="center"/>
          </w:tcPr>
          <w:p>
            <w:pPr>
              <w:spacing w:line="2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炉、窑、槽、罐类设备本体及附属设施是否定期检查，出现严重焊缝开裂、腐蚀、破损、衬砖损坏、壳体发红及明显弯曲变形等是否报修或报废</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743"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867" w:type="dxa"/>
            <w:vMerge w:val="continue"/>
            <w:noWrap w:val="0"/>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tcMar>
            <w:vAlign w:val="center"/>
          </w:tcPr>
          <w:p>
            <w:pPr>
              <w:spacing w:line="2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盛装高温熔融金属的铁水包（钢水包、铝水包等）耳轴未定期探伤检测</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345"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867" w:type="dxa"/>
            <w:vMerge w:val="continue"/>
            <w:noWrap w:val="0"/>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供配电设施</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890"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867" w:type="dxa"/>
            <w:noWrap w:val="0"/>
            <w:tcMar>
              <w:top w:w="0" w:type="dxa"/>
              <w:left w:w="0" w:type="dxa"/>
              <w:bottom w:w="0" w:type="dxa"/>
              <w:right w:w="0" w:type="dxa"/>
            </w:tcMar>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煤气</w:t>
            </w:r>
          </w:p>
          <w:p>
            <w:pPr>
              <w:spacing w:line="260" w:lineRule="exact"/>
              <w:jc w:val="distribute"/>
              <w:rPr>
                <w:rFonts w:hint="eastAsia" w:ascii="仿宋_GB2312" w:hAnsi="仿宋_GB2312" w:eastAsia="仿宋_GB2312" w:cs="仿宋_GB2312"/>
                <w:spacing w:val="-28"/>
                <w:sz w:val="24"/>
              </w:rPr>
            </w:pPr>
            <w:r>
              <w:rPr>
                <w:rFonts w:hint="eastAsia" w:ascii="仿宋_GB2312" w:hAnsi="仿宋_GB2312" w:eastAsia="仿宋_GB2312" w:cs="仿宋_GB2312"/>
                <w:spacing w:val="-28"/>
                <w:sz w:val="24"/>
              </w:rPr>
              <w:t>（天然气）</w:t>
            </w:r>
          </w:p>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系统</w:t>
            </w:r>
          </w:p>
        </w:tc>
        <w:tc>
          <w:tcPr>
            <w:tcW w:w="5670" w:type="dxa"/>
            <w:noWrap w:val="0"/>
            <w:vAlign w:val="center"/>
          </w:tcPr>
          <w:p>
            <w:pPr>
              <w:spacing w:line="2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煤气生产设施</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095" w:type="dxa"/>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34"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序号</w:t>
            </w:r>
          </w:p>
        </w:tc>
        <w:tc>
          <w:tcPr>
            <w:tcW w:w="6537" w:type="dxa"/>
            <w:gridSpan w:val="2"/>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检查内容</w:t>
            </w:r>
          </w:p>
        </w:tc>
        <w:tc>
          <w:tcPr>
            <w:tcW w:w="3094" w:type="dxa"/>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检查结果</w:t>
            </w:r>
          </w:p>
        </w:tc>
        <w:tc>
          <w:tcPr>
            <w:tcW w:w="3101" w:type="dxa"/>
            <w:gridSpan w:val="2"/>
            <w:noWrap w:val="0"/>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21</w:t>
            </w:r>
          </w:p>
        </w:tc>
        <w:tc>
          <w:tcPr>
            <w:tcW w:w="867" w:type="dxa"/>
            <w:vMerge w:val="restart"/>
            <w:noWrap w:val="0"/>
            <w:tcMar>
              <w:top w:w="17" w:type="dxa"/>
              <w:left w:w="0" w:type="dxa"/>
              <w:bottom w:w="0" w:type="dxa"/>
              <w:right w:w="0" w:type="dxa"/>
            </w:tcMar>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煤气</w:t>
            </w:r>
          </w:p>
          <w:p>
            <w:pPr>
              <w:spacing w:line="260" w:lineRule="exact"/>
              <w:jc w:val="distribute"/>
              <w:rPr>
                <w:rFonts w:hint="eastAsia" w:ascii="仿宋_GB2312" w:hAnsi="仿宋_GB2312" w:eastAsia="仿宋_GB2312" w:cs="仿宋_GB2312"/>
                <w:spacing w:val="-28"/>
                <w:sz w:val="24"/>
              </w:rPr>
            </w:pPr>
            <w:r>
              <w:rPr>
                <w:rFonts w:hint="eastAsia" w:ascii="仿宋_GB2312" w:hAnsi="仿宋_GB2312" w:eastAsia="仿宋_GB2312" w:cs="仿宋_GB2312"/>
                <w:spacing w:val="-28"/>
                <w:sz w:val="24"/>
              </w:rPr>
              <w:t>（天然气）</w:t>
            </w:r>
          </w:p>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系统</w:t>
            </w:r>
          </w:p>
        </w:tc>
        <w:tc>
          <w:tcPr>
            <w:tcW w:w="5670" w:type="dxa"/>
            <w:noWrap w:val="0"/>
            <w:tcMar>
              <w:top w:w="17" w:type="dxa"/>
              <w:left w:w="51" w:type="dxa"/>
              <w:bottom w:w="0" w:type="dxa"/>
              <w:right w:w="51"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煤气（天然气）储存设施</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22</w:t>
            </w:r>
          </w:p>
        </w:tc>
        <w:tc>
          <w:tcPr>
            <w:tcW w:w="867" w:type="dxa"/>
            <w:vMerge w:val="continue"/>
            <w:noWrap w:val="0"/>
            <w:tcMar>
              <w:top w:w="17" w:type="dxa"/>
              <w:left w:w="51" w:type="dxa"/>
              <w:bottom w:w="0" w:type="dxa"/>
              <w:right w:w="51" w:type="dxa"/>
            </w:tcMar>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left w:w="51" w:type="dxa"/>
              <w:bottom w:w="0" w:type="dxa"/>
              <w:right w:w="51"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煤气（天然气）设施分区管理、管道检修作业</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867" w:type="dxa"/>
            <w:vMerge w:val="continue"/>
            <w:noWrap w:val="0"/>
            <w:tcMar>
              <w:top w:w="17" w:type="dxa"/>
              <w:left w:w="51" w:type="dxa"/>
              <w:bottom w:w="0" w:type="dxa"/>
              <w:right w:w="51" w:type="dxa"/>
            </w:tcMar>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left w:w="51" w:type="dxa"/>
              <w:bottom w:w="0" w:type="dxa"/>
              <w:right w:w="51"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煤气管道排水器设置</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24</w:t>
            </w:r>
          </w:p>
        </w:tc>
        <w:tc>
          <w:tcPr>
            <w:tcW w:w="867" w:type="dxa"/>
            <w:vMerge w:val="continue"/>
            <w:noWrap w:val="0"/>
            <w:tcMar>
              <w:top w:w="17" w:type="dxa"/>
              <w:left w:w="51" w:type="dxa"/>
              <w:bottom w:w="0" w:type="dxa"/>
              <w:right w:w="51" w:type="dxa"/>
            </w:tcMar>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left w:w="51" w:type="dxa"/>
              <w:bottom w:w="0" w:type="dxa"/>
              <w:right w:w="51"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煤气分配主管上支管引接处，是否设置可靠的切断装置；车间内各类燃气管线，在车间入口处是否设置总管切断阀</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c>
          <w:tcPr>
            <w:tcW w:w="867" w:type="dxa"/>
            <w:vMerge w:val="continue"/>
            <w:noWrap w:val="0"/>
            <w:tcMar>
              <w:top w:w="17" w:type="dxa"/>
              <w:left w:w="51" w:type="dxa"/>
              <w:bottom w:w="0" w:type="dxa"/>
              <w:right w:w="51" w:type="dxa"/>
            </w:tcMar>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left w:w="51" w:type="dxa"/>
              <w:bottom w:w="0" w:type="dxa"/>
              <w:right w:w="51"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熔炼炉、除尘器等设施的煤气管道是否设置可靠隔离装置和吹扫设施</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26</w:t>
            </w:r>
          </w:p>
        </w:tc>
        <w:tc>
          <w:tcPr>
            <w:tcW w:w="867" w:type="dxa"/>
            <w:vMerge w:val="continue"/>
            <w:noWrap w:val="0"/>
            <w:tcMar>
              <w:top w:w="17" w:type="dxa"/>
              <w:left w:w="51" w:type="dxa"/>
              <w:bottom w:w="0" w:type="dxa"/>
              <w:right w:w="51" w:type="dxa"/>
            </w:tcMar>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left w:w="51" w:type="dxa"/>
              <w:bottom w:w="0" w:type="dxa"/>
              <w:right w:w="51"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天然气（煤气）加热炉燃烧器操作部位是否设置可燃气体泄漏报警装置，或燃烧系统是否设置防突然熄火或点火失败的安全装置</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27</w:t>
            </w:r>
          </w:p>
        </w:tc>
        <w:tc>
          <w:tcPr>
            <w:tcW w:w="867" w:type="dxa"/>
            <w:vMerge w:val="continue"/>
            <w:noWrap w:val="0"/>
            <w:tcMar>
              <w:top w:w="17" w:type="dxa"/>
              <w:left w:w="51" w:type="dxa"/>
              <w:bottom w:w="0" w:type="dxa"/>
              <w:right w:w="51" w:type="dxa"/>
            </w:tcMar>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left w:w="51" w:type="dxa"/>
              <w:bottom w:w="0" w:type="dxa"/>
              <w:right w:w="51"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当燃烧装置采用强制送风的燃烧嘴时，煤气（天然气）支管上是否安装快速切断阀，管道上是否设置低压检测报警装置，且快速切断阀是否与煤气（天然气）压力和鼓风压力实现自动联锁控制</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28</w:t>
            </w:r>
          </w:p>
        </w:tc>
        <w:tc>
          <w:tcPr>
            <w:tcW w:w="867" w:type="dxa"/>
            <w:vMerge w:val="restart"/>
            <w:noWrap w:val="0"/>
            <w:tcMar>
              <w:top w:w="17" w:type="dxa"/>
              <w:left w:w="51" w:type="dxa"/>
              <w:bottom w:w="0" w:type="dxa"/>
              <w:right w:w="51" w:type="dxa"/>
            </w:tcMar>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易燃</w:t>
            </w:r>
          </w:p>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易爆</w:t>
            </w:r>
          </w:p>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场所</w:t>
            </w:r>
          </w:p>
        </w:tc>
        <w:tc>
          <w:tcPr>
            <w:tcW w:w="5670" w:type="dxa"/>
            <w:noWrap w:val="0"/>
            <w:tcMar>
              <w:top w:w="17" w:type="dxa"/>
              <w:left w:w="51" w:type="dxa"/>
              <w:bottom w:w="0" w:type="dxa"/>
              <w:right w:w="51"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使用易燃易爆稀释剂（如天拿水）清洗设备设施，是否采取有效措施及时清除聚集在地沟、地坑等有限空间内的可燃气体</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p>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29</w:t>
            </w:r>
          </w:p>
        </w:tc>
        <w:tc>
          <w:tcPr>
            <w:tcW w:w="867" w:type="dxa"/>
            <w:vMerge w:val="continue"/>
            <w:noWrap w:val="0"/>
            <w:tcMar>
              <w:top w:w="17" w:type="dxa"/>
              <w:left w:w="51" w:type="dxa"/>
              <w:bottom w:w="0" w:type="dxa"/>
              <w:right w:w="51" w:type="dxa"/>
            </w:tcMar>
            <w:vAlign w:val="center"/>
          </w:tcPr>
          <w:p>
            <w:pPr>
              <w:spacing w:line="260" w:lineRule="exact"/>
              <w:jc w:val="center"/>
              <w:rPr>
                <w:rFonts w:hint="eastAsia" w:ascii="仿宋_GB2312" w:hAnsi="仿宋_GB2312" w:eastAsia="仿宋_GB2312" w:cs="仿宋_GB2312"/>
                <w:sz w:val="24"/>
              </w:rPr>
            </w:pPr>
          </w:p>
        </w:tc>
        <w:tc>
          <w:tcPr>
            <w:tcW w:w="5670" w:type="dxa"/>
            <w:noWrap w:val="0"/>
            <w:tcMar>
              <w:top w:w="17" w:type="dxa"/>
              <w:left w:w="51" w:type="dxa"/>
              <w:bottom w:w="0" w:type="dxa"/>
              <w:right w:w="51" w:type="dxa"/>
            </w:tcMar>
            <w:vAlign w:val="center"/>
          </w:tcPr>
          <w:p>
            <w:pPr>
              <w:spacing w:line="26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涂装调漆间和喷漆室是否规范设置可燃气体报警装置和防爆电气设备设施</w:t>
            </w:r>
          </w:p>
        </w:tc>
        <w:tc>
          <w:tcPr>
            <w:tcW w:w="3094" w:type="dxa"/>
            <w:noWrap w:val="0"/>
            <w:vAlign w:val="center"/>
          </w:tcPr>
          <w:p>
            <w:pPr>
              <w:spacing w:line="260" w:lineRule="exact"/>
              <w:jc w:val="center"/>
              <w:rPr>
                <w:rFonts w:hint="eastAsia" w:ascii="仿宋_GB2312" w:hAnsi="仿宋_GB2312" w:eastAsia="仿宋_GB2312" w:cs="仿宋_GB2312"/>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6537" w:type="dxa"/>
            <w:gridSpan w:val="2"/>
            <w:noWrap w:val="0"/>
            <w:tcMar>
              <w:top w:w="17" w:type="dxa"/>
              <w:left w:w="51" w:type="dxa"/>
              <w:bottom w:w="0" w:type="dxa"/>
              <w:right w:w="51" w:type="dxa"/>
            </w:tcMar>
            <w:vAlign w:val="center"/>
          </w:tcPr>
          <w:p>
            <w:pPr>
              <w:spacing w:line="2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是否存在《金属冶炼企业禁止使用的设备及工艺目录（第一批）》中涉及的设备及工艺</w:t>
            </w:r>
          </w:p>
        </w:tc>
        <w:tc>
          <w:tcPr>
            <w:tcW w:w="3094" w:type="dxa"/>
            <w:noWrap w:val="0"/>
            <w:vAlign w:val="center"/>
          </w:tcPr>
          <w:p>
            <w:pPr>
              <w:spacing w:line="260" w:lineRule="exact"/>
              <w:jc w:val="center"/>
              <w:rPr>
                <w:rFonts w:hint="eastAsia" w:ascii="仿宋_GB2312" w:hAnsi="仿宋_GB2312" w:eastAsia="仿宋_GB2312" w:cs="仿宋_GB2312"/>
                <w:kern w:val="0"/>
                <w:sz w:val="24"/>
              </w:rPr>
            </w:pPr>
          </w:p>
        </w:tc>
        <w:tc>
          <w:tcPr>
            <w:tcW w:w="3101"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34" w:type="dxa"/>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31</w:t>
            </w:r>
          </w:p>
        </w:tc>
        <w:tc>
          <w:tcPr>
            <w:tcW w:w="6537" w:type="dxa"/>
            <w:gridSpan w:val="2"/>
            <w:noWrap w:val="0"/>
            <w:vAlign w:val="center"/>
          </w:tcPr>
          <w:p>
            <w:pPr>
              <w:spacing w:line="26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发现的其他隐患和问题</w:t>
            </w:r>
          </w:p>
        </w:tc>
        <w:tc>
          <w:tcPr>
            <w:tcW w:w="6195" w:type="dxa"/>
            <w:gridSpan w:val="3"/>
            <w:noWrap w:val="0"/>
            <w:vAlign w:val="center"/>
          </w:tcPr>
          <w:p>
            <w:pPr>
              <w:spacing w:line="260" w:lineRule="exact"/>
              <w:jc w:val="center"/>
              <w:rPr>
                <w:rFonts w:hint="eastAsia" w:ascii="仿宋_GB2312" w:hAnsi="仿宋_GB2312" w:eastAsia="仿宋_GB2312" w:cs="仿宋_GB2312"/>
                <w:sz w:val="24"/>
              </w:rPr>
            </w:pPr>
          </w:p>
        </w:tc>
      </w:tr>
    </w:tbl>
    <w:p>
      <w:pPr>
        <w:spacing w:before="120" w:beforeLines="50"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检查人员（签字）：                                             企业负责人（签字）：</w:t>
      </w:r>
    </w:p>
    <w:p>
      <w:pPr>
        <w:spacing w:line="600" w:lineRule="exact"/>
        <w:rPr>
          <w:rFonts w:hint="eastAsia" w:ascii="黑体" w:eastAsia="黑体"/>
          <w:sz w:val="32"/>
          <w:szCs w:val="32"/>
        </w:rPr>
      </w:pPr>
      <w:r>
        <w:rPr>
          <w:rFonts w:hint="eastAsia" w:ascii="黑体" w:eastAsia="黑体"/>
          <w:sz w:val="32"/>
          <w:szCs w:val="32"/>
        </w:rPr>
        <w:t>附件3</w:t>
      </w:r>
    </w:p>
    <w:p>
      <w:pPr>
        <w:spacing w:before="120" w:beforeLines="50" w:after="120" w:afterLines="50"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有色铸造企业安全“体检”表</w:t>
      </w:r>
    </w:p>
    <w:p>
      <w:pPr>
        <w:spacing w:line="580" w:lineRule="exact"/>
        <w:rPr>
          <w:rFonts w:hint="eastAsia" w:ascii="宋体" w:hAnsi="宋体"/>
          <w:sz w:val="28"/>
          <w:szCs w:val="28"/>
        </w:rPr>
      </w:pPr>
      <w:r>
        <w:rPr>
          <w:rFonts w:hint="eastAsia" w:ascii="宋体" w:hAnsi="宋体"/>
          <w:sz w:val="28"/>
          <w:szCs w:val="28"/>
        </w:rPr>
        <w:t>企业名称：                                                         体检时间：     年    月    日</w:t>
      </w:r>
    </w:p>
    <w:tbl>
      <w:tblPr>
        <w:tblStyle w:val="7"/>
        <w:tblW w:w="13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66"/>
        <w:gridCol w:w="3380"/>
        <w:gridCol w:w="4185"/>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29" w:type="dxa"/>
            <w:noWrap w:val="0"/>
            <w:vAlign w:val="center"/>
          </w:tcPr>
          <w:p>
            <w:pPr>
              <w:spacing w:line="280" w:lineRule="exact"/>
              <w:jc w:val="center"/>
              <w:rPr>
                <w:rFonts w:hint="eastAsia" w:ascii="黑体" w:eastAsia="黑体"/>
                <w:sz w:val="28"/>
                <w:szCs w:val="28"/>
              </w:rPr>
            </w:pPr>
            <w:r>
              <w:rPr>
                <w:rFonts w:hint="eastAsia" w:ascii="黑体" w:eastAsia="黑体"/>
                <w:sz w:val="28"/>
                <w:szCs w:val="28"/>
              </w:rPr>
              <w:t>序号</w:t>
            </w:r>
          </w:p>
        </w:tc>
        <w:tc>
          <w:tcPr>
            <w:tcW w:w="4346" w:type="dxa"/>
            <w:gridSpan w:val="2"/>
            <w:noWrap w:val="0"/>
            <w:vAlign w:val="center"/>
          </w:tcPr>
          <w:p>
            <w:pPr>
              <w:spacing w:line="280" w:lineRule="exact"/>
              <w:jc w:val="center"/>
              <w:rPr>
                <w:rFonts w:ascii="黑体" w:eastAsia="黑体"/>
                <w:sz w:val="28"/>
                <w:szCs w:val="28"/>
              </w:rPr>
            </w:pPr>
            <w:r>
              <w:rPr>
                <w:rFonts w:hint="eastAsia" w:ascii="黑体" w:eastAsia="黑体"/>
                <w:sz w:val="28"/>
                <w:szCs w:val="28"/>
              </w:rPr>
              <w:t>检查内容</w:t>
            </w:r>
          </w:p>
        </w:tc>
        <w:tc>
          <w:tcPr>
            <w:tcW w:w="4185" w:type="dxa"/>
            <w:noWrap w:val="0"/>
            <w:vAlign w:val="center"/>
          </w:tcPr>
          <w:p>
            <w:pPr>
              <w:spacing w:line="280" w:lineRule="exact"/>
              <w:jc w:val="center"/>
              <w:rPr>
                <w:rFonts w:ascii="黑体" w:eastAsia="黑体"/>
                <w:sz w:val="28"/>
                <w:szCs w:val="28"/>
              </w:rPr>
            </w:pPr>
            <w:r>
              <w:rPr>
                <w:rFonts w:hint="eastAsia" w:ascii="黑体" w:eastAsia="黑体"/>
                <w:sz w:val="28"/>
                <w:szCs w:val="28"/>
              </w:rPr>
              <w:t>检查结果</w:t>
            </w:r>
          </w:p>
        </w:tc>
        <w:tc>
          <w:tcPr>
            <w:tcW w:w="4140" w:type="dxa"/>
            <w:noWrap w:val="0"/>
            <w:vAlign w:val="center"/>
          </w:tcPr>
          <w:p>
            <w:pPr>
              <w:spacing w:line="280" w:lineRule="exact"/>
              <w:jc w:val="center"/>
              <w:rPr>
                <w:rFonts w:ascii="黑体" w:eastAsia="黑体"/>
                <w:sz w:val="28"/>
                <w:szCs w:val="28"/>
              </w:rPr>
            </w:pPr>
            <w:r>
              <w:rPr>
                <w:rFonts w:hint="eastAsia" w:ascii="黑体" w:eastAsia="黑体"/>
                <w:sz w:val="28"/>
                <w:szCs w:val="28"/>
              </w:rPr>
              <w:t>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966" w:type="dxa"/>
            <w:vMerge w:val="restart"/>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安全</w:t>
            </w:r>
          </w:p>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管理</w:t>
            </w:r>
          </w:p>
          <w:p>
            <w:pPr>
              <w:spacing w:line="280" w:lineRule="exact"/>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基础</w:t>
            </w: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管理机构设置及人员配备情况</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966" w:type="dxa"/>
            <w:vMerge w:val="continue"/>
            <w:noWrap w:val="0"/>
            <w:vAlign w:val="center"/>
          </w:tcPr>
          <w:p>
            <w:pPr>
              <w:spacing w:line="280" w:lineRule="exact"/>
              <w:jc w:val="center"/>
              <w:rPr>
                <w:rFonts w:hint="eastAsia" w:ascii="仿宋_GB2312" w:hAnsi="仿宋_GB2312" w:eastAsia="仿宋_GB2312" w:cs="仿宋_GB2312"/>
                <w:color w:val="FF0000"/>
                <w:sz w:val="24"/>
              </w:rPr>
            </w:pP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主要负责人和安全管理人员安全培训情况</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966" w:type="dxa"/>
            <w:vMerge w:val="continue"/>
            <w:noWrap w:val="0"/>
            <w:vAlign w:val="center"/>
          </w:tcPr>
          <w:p>
            <w:pPr>
              <w:spacing w:line="280" w:lineRule="exact"/>
              <w:jc w:val="center"/>
              <w:rPr>
                <w:rFonts w:hint="eastAsia" w:ascii="仿宋_GB2312" w:hAnsi="仿宋_GB2312" w:eastAsia="仿宋_GB2312" w:cs="仿宋_GB2312"/>
                <w:color w:val="FF0000"/>
                <w:sz w:val="24"/>
              </w:rPr>
            </w:pP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员工安全培训情况，特种工种档案建立情况</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966" w:type="dxa"/>
            <w:vMerge w:val="continue"/>
            <w:noWrap w:val="0"/>
            <w:vAlign w:val="center"/>
          </w:tcPr>
          <w:p>
            <w:pPr>
              <w:spacing w:line="280" w:lineRule="exact"/>
              <w:jc w:val="center"/>
              <w:rPr>
                <w:rFonts w:hint="eastAsia" w:ascii="仿宋_GB2312" w:hAnsi="仿宋_GB2312" w:eastAsia="仿宋_GB2312" w:cs="仿宋_GB2312"/>
                <w:color w:val="FF0000"/>
                <w:sz w:val="24"/>
              </w:rPr>
            </w:pP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管理制度（安全生产责任制）建立与执行情况</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966" w:type="dxa"/>
            <w:vMerge w:val="continue"/>
            <w:noWrap w:val="0"/>
            <w:vAlign w:val="center"/>
          </w:tcPr>
          <w:p>
            <w:pPr>
              <w:spacing w:line="280" w:lineRule="exact"/>
              <w:jc w:val="center"/>
              <w:rPr>
                <w:rFonts w:hint="eastAsia" w:ascii="仿宋_GB2312" w:hAnsi="仿宋_GB2312" w:eastAsia="仿宋_GB2312" w:cs="仿宋_GB2312"/>
                <w:color w:val="FF0000"/>
                <w:sz w:val="24"/>
              </w:rPr>
            </w:pP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安全操作规程制定与执行情况</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966" w:type="dxa"/>
            <w:vMerge w:val="continue"/>
            <w:noWrap w:val="0"/>
            <w:vAlign w:val="center"/>
          </w:tcPr>
          <w:p>
            <w:pPr>
              <w:spacing w:line="280" w:lineRule="exact"/>
              <w:jc w:val="center"/>
              <w:rPr>
                <w:rFonts w:hint="eastAsia" w:ascii="仿宋_GB2312" w:hAnsi="仿宋_GB2312" w:eastAsia="仿宋_GB2312" w:cs="仿宋_GB2312"/>
                <w:color w:val="FF0000"/>
                <w:sz w:val="24"/>
              </w:rPr>
            </w:pP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应急物资配备是否齐全，应急救援预案备案及演练情况</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966" w:type="dxa"/>
            <w:vMerge w:val="continue"/>
            <w:noWrap w:val="0"/>
            <w:vAlign w:val="center"/>
          </w:tcPr>
          <w:p>
            <w:pPr>
              <w:spacing w:line="280" w:lineRule="exact"/>
              <w:jc w:val="center"/>
              <w:rPr>
                <w:rFonts w:hint="eastAsia" w:ascii="仿宋_GB2312" w:hAnsi="仿宋_GB2312" w:eastAsia="仿宋_GB2312" w:cs="仿宋_GB2312"/>
                <w:color w:val="FF0000"/>
                <w:sz w:val="24"/>
              </w:rPr>
            </w:pP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隐患排查治理台账</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966" w:type="dxa"/>
            <w:vMerge w:val="continue"/>
            <w:noWrap w:val="0"/>
            <w:vAlign w:val="center"/>
          </w:tcPr>
          <w:p>
            <w:pPr>
              <w:spacing w:line="280" w:lineRule="exact"/>
              <w:jc w:val="center"/>
              <w:rPr>
                <w:rFonts w:hint="eastAsia" w:ascii="仿宋_GB2312" w:hAnsi="仿宋_GB2312" w:eastAsia="仿宋_GB2312" w:cs="仿宋_GB2312"/>
                <w:color w:val="FF0000"/>
                <w:sz w:val="24"/>
              </w:rPr>
            </w:pP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危险作业票执行情况</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966" w:type="dxa"/>
            <w:vMerge w:val="continue"/>
            <w:noWrap w:val="0"/>
            <w:vAlign w:val="center"/>
          </w:tcPr>
          <w:p>
            <w:pPr>
              <w:spacing w:line="280" w:lineRule="exact"/>
              <w:jc w:val="center"/>
              <w:rPr>
                <w:rFonts w:hint="eastAsia" w:ascii="仿宋_GB2312" w:hAnsi="仿宋_GB2312" w:eastAsia="仿宋_GB2312" w:cs="仿宋_GB2312"/>
                <w:color w:val="FF0000"/>
                <w:sz w:val="24"/>
              </w:rPr>
            </w:pP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特种设备检测检验情况</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29" w:type="dxa"/>
            <w:noWrap w:val="0"/>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966" w:type="dxa"/>
            <w:vMerge w:val="continue"/>
            <w:noWrap w:val="0"/>
            <w:vAlign w:val="center"/>
          </w:tcPr>
          <w:p>
            <w:pPr>
              <w:spacing w:line="280" w:lineRule="exact"/>
              <w:jc w:val="center"/>
              <w:rPr>
                <w:rFonts w:hint="eastAsia" w:ascii="仿宋_GB2312" w:hAnsi="仿宋_GB2312" w:eastAsia="仿宋_GB2312" w:cs="仿宋_GB2312"/>
                <w:color w:val="FF0000"/>
                <w:sz w:val="24"/>
              </w:rPr>
            </w:pPr>
          </w:p>
        </w:tc>
        <w:tc>
          <w:tcPr>
            <w:tcW w:w="3380" w:type="dxa"/>
            <w:noWrap w:val="0"/>
            <w:vAlign w:val="center"/>
          </w:tcPr>
          <w:p>
            <w:pPr>
              <w:spacing w:line="280" w:lineRule="exact"/>
              <w:jc w:val="left"/>
              <w:rPr>
                <w:rFonts w:hint="eastAsia" w:ascii="仿宋_GB2312" w:hAnsi="仿宋_GB2312" w:eastAsia="仿宋_GB2312" w:cs="仿宋_GB2312"/>
                <w:sz w:val="24"/>
              </w:rPr>
            </w:pPr>
            <w:r>
              <w:rPr>
                <w:rFonts w:hint="eastAsia" w:ascii="仿宋_GB2312" w:hAnsi="仿宋_GB2312" w:eastAsia="仿宋_GB2312" w:cs="仿宋_GB2312"/>
                <w:kern w:val="0"/>
                <w:sz w:val="24"/>
              </w:rPr>
              <w:t>安全设施三同时履行情况</w:t>
            </w:r>
          </w:p>
        </w:tc>
        <w:tc>
          <w:tcPr>
            <w:tcW w:w="4185" w:type="dxa"/>
            <w:noWrap w:val="0"/>
            <w:vAlign w:val="center"/>
          </w:tcPr>
          <w:p>
            <w:pPr>
              <w:spacing w:line="280" w:lineRule="exact"/>
              <w:jc w:val="center"/>
              <w:rPr>
                <w:rFonts w:hint="eastAsia" w:ascii="仿宋_GB2312" w:hAnsi="仿宋_GB2312" w:eastAsia="仿宋_GB2312" w:cs="仿宋_GB2312"/>
                <w:color w:val="FF0000"/>
                <w:sz w:val="24"/>
              </w:rPr>
            </w:pPr>
          </w:p>
        </w:tc>
        <w:tc>
          <w:tcPr>
            <w:tcW w:w="4140" w:type="dxa"/>
            <w:noWrap w:val="0"/>
            <w:vAlign w:val="center"/>
          </w:tcPr>
          <w:p>
            <w:pPr>
              <w:spacing w:line="280" w:lineRule="exact"/>
              <w:jc w:val="center"/>
              <w:rPr>
                <w:rFonts w:hint="eastAsia" w:ascii="仿宋_GB2312" w:hAnsi="仿宋_GB2312" w:eastAsia="仿宋_GB2312" w:cs="仿宋_GB2312"/>
                <w:color w:val="FF0000"/>
                <w:sz w:val="24"/>
              </w:rPr>
            </w:pPr>
          </w:p>
        </w:tc>
      </w:tr>
    </w:tbl>
    <w:p>
      <w:pPr>
        <w:spacing w:line="20" w:lineRule="exact"/>
        <w:jc w:val="center"/>
        <w:rPr>
          <w:rFonts w:hint="eastAsia" w:ascii="方正小标宋简体" w:hAnsi="宋体" w:eastAsia="方正小标宋简体"/>
          <w:sz w:val="40"/>
          <w:szCs w:val="40"/>
        </w:rPr>
      </w:pPr>
    </w:p>
    <w:tbl>
      <w:tblPr>
        <w:tblStyle w:val="7"/>
        <w:tblW w:w="13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917"/>
        <w:gridCol w:w="995"/>
        <w:gridCol w:w="3375"/>
        <w:gridCol w:w="417"/>
        <w:gridCol w:w="3765"/>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71" w:hRule="atLeast"/>
          <w:jc w:val="center"/>
        </w:trPr>
        <w:tc>
          <w:tcPr>
            <w:tcW w:w="917" w:type="dxa"/>
            <w:noWrap w:val="0"/>
            <w:tcMar>
              <w:top w:w="17" w:type="dxa"/>
              <w:left w:w="51" w:type="dxa"/>
              <w:bottom w:w="0" w:type="dxa"/>
              <w:right w:w="51" w:type="dxa"/>
            </w:tcMar>
            <w:vAlign w:val="center"/>
          </w:tcPr>
          <w:p>
            <w:pPr>
              <w:spacing w:line="280" w:lineRule="exact"/>
              <w:jc w:val="center"/>
              <w:rPr>
                <w:rFonts w:hint="eastAsia" w:ascii="黑体" w:eastAsia="黑体"/>
                <w:sz w:val="28"/>
                <w:szCs w:val="28"/>
              </w:rPr>
            </w:pPr>
            <w:r>
              <w:rPr>
                <w:rFonts w:hint="eastAsia" w:ascii="黑体" w:eastAsia="黑体"/>
                <w:sz w:val="28"/>
                <w:szCs w:val="28"/>
              </w:rPr>
              <w:t>序号</w:t>
            </w:r>
          </w:p>
        </w:tc>
        <w:tc>
          <w:tcPr>
            <w:tcW w:w="4370" w:type="dxa"/>
            <w:gridSpan w:val="2"/>
            <w:noWrap w:val="0"/>
            <w:tcMar>
              <w:top w:w="17" w:type="dxa"/>
              <w:left w:w="51" w:type="dxa"/>
              <w:bottom w:w="0" w:type="dxa"/>
              <w:right w:w="51" w:type="dxa"/>
            </w:tcMar>
            <w:vAlign w:val="center"/>
          </w:tcPr>
          <w:p>
            <w:pPr>
              <w:spacing w:line="280" w:lineRule="exact"/>
              <w:jc w:val="center"/>
              <w:rPr>
                <w:rFonts w:ascii="黑体" w:eastAsia="黑体"/>
                <w:sz w:val="28"/>
                <w:szCs w:val="28"/>
              </w:rPr>
            </w:pPr>
            <w:r>
              <w:rPr>
                <w:rFonts w:hint="eastAsia" w:ascii="黑体" w:eastAsia="黑体"/>
                <w:sz w:val="28"/>
                <w:szCs w:val="28"/>
              </w:rPr>
              <w:t>检查内容</w:t>
            </w:r>
          </w:p>
        </w:tc>
        <w:tc>
          <w:tcPr>
            <w:tcW w:w="4182" w:type="dxa"/>
            <w:gridSpan w:val="2"/>
            <w:noWrap w:val="0"/>
            <w:tcMar>
              <w:top w:w="17" w:type="dxa"/>
              <w:left w:w="51" w:type="dxa"/>
              <w:bottom w:w="0" w:type="dxa"/>
              <w:right w:w="51" w:type="dxa"/>
            </w:tcMar>
            <w:vAlign w:val="center"/>
          </w:tcPr>
          <w:p>
            <w:pPr>
              <w:spacing w:line="280" w:lineRule="exact"/>
              <w:jc w:val="center"/>
              <w:rPr>
                <w:rFonts w:ascii="黑体" w:eastAsia="黑体"/>
                <w:sz w:val="28"/>
                <w:szCs w:val="28"/>
              </w:rPr>
            </w:pPr>
            <w:r>
              <w:rPr>
                <w:rFonts w:hint="eastAsia" w:ascii="黑体" w:eastAsia="黑体"/>
                <w:sz w:val="28"/>
                <w:szCs w:val="28"/>
              </w:rPr>
              <w:t>检查结果</w:t>
            </w:r>
          </w:p>
        </w:tc>
        <w:tc>
          <w:tcPr>
            <w:tcW w:w="4148" w:type="dxa"/>
            <w:noWrap w:val="0"/>
            <w:tcMar>
              <w:top w:w="17" w:type="dxa"/>
              <w:left w:w="51" w:type="dxa"/>
              <w:bottom w:w="0" w:type="dxa"/>
              <w:right w:w="51" w:type="dxa"/>
            </w:tcMar>
            <w:vAlign w:val="center"/>
          </w:tcPr>
          <w:p>
            <w:pPr>
              <w:spacing w:line="280" w:lineRule="exact"/>
              <w:jc w:val="center"/>
              <w:rPr>
                <w:rFonts w:ascii="黑体" w:eastAsia="黑体"/>
                <w:sz w:val="28"/>
                <w:szCs w:val="28"/>
              </w:rPr>
            </w:pPr>
            <w:r>
              <w:rPr>
                <w:rFonts w:hint="eastAsia" w:ascii="黑体" w:eastAsia="黑体"/>
                <w:sz w:val="28"/>
                <w:szCs w:val="28"/>
              </w:rPr>
              <w:t>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742"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995" w:type="dxa"/>
            <w:vMerge w:val="restart"/>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高温</w:t>
            </w:r>
          </w:p>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熔融</w:t>
            </w:r>
          </w:p>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金属</w:t>
            </w:r>
          </w:p>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吊运</w:t>
            </w:r>
          </w:p>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及</w:t>
            </w:r>
          </w:p>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浇铸</w:t>
            </w:r>
          </w:p>
          <w:p>
            <w:pPr>
              <w:spacing w:line="280" w:lineRule="exact"/>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系统</w:t>
            </w: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储运熔融铝液的运输车辆防铝液泄漏安全防护措施</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773"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995" w:type="dxa"/>
            <w:vMerge w:val="continue"/>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spacing w:val="-6"/>
                <w:kern w:val="0"/>
                <w:sz w:val="24"/>
              </w:rPr>
              <w:t>吊运高温熔融金属的起重机是否符合标准，圆铸锭吊具是否完好</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kern w:val="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883"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995" w:type="dxa"/>
            <w:vMerge w:val="continue"/>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高温熔融金属地面运输车辆安全警示报警装置设置情况</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kern w:val="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743"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995" w:type="dxa"/>
            <w:vMerge w:val="continue"/>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铸造倾翻炉的紧急复位操作系统设置情况</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647"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995" w:type="dxa"/>
            <w:vMerge w:val="continue"/>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流槽液位自动检测、控制系统</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713"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995" w:type="dxa"/>
            <w:vMerge w:val="continue"/>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扁锭生产线的结晶器液位检测、控制系统设置情况</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1327"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995" w:type="dxa"/>
            <w:vMerge w:val="continue"/>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铸造熔炼炉、保温炉、倾翻炉、铸机、轧机流铝槽、除气过滤装置周围防铝液遇水爆炸安全设施设置情况</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kern w:val="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728"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995" w:type="dxa"/>
            <w:vMerge w:val="continue"/>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铸造浇铸生产流程中铝液紧急排放和储存设施的设置情况</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kern w:val="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851"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995" w:type="dxa"/>
            <w:vMerge w:val="continue"/>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spacing w:val="-6"/>
                <w:kern w:val="0"/>
                <w:sz w:val="24"/>
              </w:rPr>
              <w:t>铸造熔炼炉、保温炉出铝口炉眼机械锁紧装置及配套件设置情况</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02" w:hRule="atLeast"/>
          <w:jc w:val="center"/>
        </w:trPr>
        <w:tc>
          <w:tcPr>
            <w:tcW w:w="917" w:type="dxa"/>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995" w:type="dxa"/>
            <w:vMerge w:val="continue"/>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3375" w:type="dxa"/>
            <w:noWrap w:val="0"/>
            <w:tcMar>
              <w:top w:w="0" w:type="dxa"/>
              <w:left w:w="51" w:type="dxa"/>
              <w:bottom w:w="0" w:type="dxa"/>
              <w:right w:w="51" w:type="dxa"/>
            </w:tcMar>
            <w:vAlign w:val="center"/>
          </w:tcPr>
          <w:p>
            <w:pPr>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供配电设施</w:t>
            </w:r>
          </w:p>
        </w:tc>
        <w:tc>
          <w:tcPr>
            <w:tcW w:w="4182" w:type="dxa"/>
            <w:gridSpan w:val="2"/>
            <w:noWrap w:val="0"/>
            <w:tcMar>
              <w:top w:w="0" w:type="dxa"/>
              <w:left w:w="51" w:type="dxa"/>
              <w:bottom w:w="0" w:type="dxa"/>
              <w:right w:w="51" w:type="dxa"/>
            </w:tcMar>
            <w:vAlign w:val="center"/>
          </w:tcPr>
          <w:p>
            <w:pPr>
              <w:spacing w:line="280" w:lineRule="exact"/>
              <w:jc w:val="center"/>
              <w:rPr>
                <w:rFonts w:hint="eastAsia" w:ascii="仿宋_GB2312" w:hAnsi="仿宋_GB2312" w:eastAsia="仿宋_GB2312" w:cs="仿宋_GB2312"/>
                <w:color w:val="FF0000"/>
                <w:sz w:val="24"/>
              </w:rPr>
            </w:pPr>
          </w:p>
        </w:tc>
        <w:tc>
          <w:tcPr>
            <w:tcW w:w="4148" w:type="dxa"/>
            <w:noWrap w:val="0"/>
            <w:tcMar>
              <w:top w:w="0" w:type="dxa"/>
              <w:left w:w="51" w:type="dxa"/>
              <w:bottom w:w="0" w:type="dxa"/>
              <w:right w:w="51" w:type="dxa"/>
            </w:tcMar>
            <w:vAlign w:val="center"/>
          </w:tcPr>
          <w:p>
            <w:pPr>
              <w:spacing w:line="28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黑体" w:eastAsia="黑体"/>
                <w:sz w:val="24"/>
              </w:rPr>
            </w:pPr>
            <w:r>
              <w:rPr>
                <w:rFonts w:hint="eastAsia" w:ascii="黑体" w:eastAsia="黑体"/>
                <w:sz w:val="24"/>
              </w:rPr>
              <w:t>序号</w:t>
            </w:r>
          </w:p>
        </w:tc>
        <w:tc>
          <w:tcPr>
            <w:tcW w:w="4787" w:type="dxa"/>
            <w:gridSpan w:val="3"/>
            <w:noWrap w:val="0"/>
            <w:tcMar>
              <w:top w:w="17" w:type="dxa"/>
              <w:left w:w="51" w:type="dxa"/>
              <w:bottom w:w="0" w:type="dxa"/>
              <w:right w:w="51" w:type="dxa"/>
            </w:tcMar>
            <w:vAlign w:val="center"/>
          </w:tcPr>
          <w:p>
            <w:pPr>
              <w:spacing w:line="240" w:lineRule="exact"/>
              <w:jc w:val="center"/>
              <w:rPr>
                <w:rFonts w:ascii="黑体" w:eastAsia="黑体"/>
                <w:sz w:val="28"/>
                <w:szCs w:val="28"/>
              </w:rPr>
            </w:pPr>
            <w:r>
              <w:rPr>
                <w:rFonts w:hint="eastAsia" w:ascii="黑体" w:eastAsia="黑体"/>
                <w:sz w:val="28"/>
                <w:szCs w:val="28"/>
              </w:rPr>
              <w:t>检查内容</w:t>
            </w:r>
          </w:p>
        </w:tc>
        <w:tc>
          <w:tcPr>
            <w:tcW w:w="3765" w:type="dxa"/>
            <w:noWrap w:val="0"/>
            <w:tcMar>
              <w:top w:w="17" w:type="dxa"/>
              <w:left w:w="51" w:type="dxa"/>
              <w:bottom w:w="0" w:type="dxa"/>
              <w:right w:w="51" w:type="dxa"/>
            </w:tcMar>
            <w:vAlign w:val="center"/>
          </w:tcPr>
          <w:p>
            <w:pPr>
              <w:spacing w:line="240" w:lineRule="exact"/>
              <w:jc w:val="center"/>
              <w:rPr>
                <w:rFonts w:ascii="黑体" w:eastAsia="黑体"/>
                <w:sz w:val="28"/>
                <w:szCs w:val="28"/>
              </w:rPr>
            </w:pPr>
            <w:r>
              <w:rPr>
                <w:rFonts w:hint="eastAsia" w:ascii="黑体" w:eastAsia="黑体"/>
                <w:sz w:val="28"/>
                <w:szCs w:val="28"/>
              </w:rPr>
              <w:t>检查结果</w:t>
            </w:r>
          </w:p>
        </w:tc>
        <w:tc>
          <w:tcPr>
            <w:tcW w:w="4148" w:type="dxa"/>
            <w:noWrap w:val="0"/>
            <w:tcMar>
              <w:top w:w="17" w:type="dxa"/>
              <w:left w:w="51" w:type="dxa"/>
              <w:bottom w:w="0" w:type="dxa"/>
              <w:right w:w="51" w:type="dxa"/>
            </w:tcMar>
            <w:vAlign w:val="center"/>
          </w:tcPr>
          <w:p>
            <w:pPr>
              <w:spacing w:line="240" w:lineRule="exact"/>
              <w:jc w:val="center"/>
              <w:rPr>
                <w:rFonts w:ascii="黑体" w:eastAsia="黑体"/>
                <w:sz w:val="28"/>
                <w:szCs w:val="28"/>
              </w:rPr>
            </w:pPr>
            <w:r>
              <w:rPr>
                <w:rFonts w:hint="eastAsia" w:ascii="黑体" w:eastAsia="黑体"/>
                <w:sz w:val="28"/>
                <w:szCs w:val="28"/>
              </w:rPr>
              <w:t>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21</w:t>
            </w:r>
          </w:p>
        </w:tc>
        <w:tc>
          <w:tcPr>
            <w:tcW w:w="995" w:type="dxa"/>
            <w:vMerge w:val="restart"/>
            <w:noWrap w:val="0"/>
            <w:tcMar>
              <w:top w:w="17" w:type="dxa"/>
              <w:left w:w="0" w:type="dxa"/>
              <w:bottom w:w="0" w:type="dxa"/>
              <w:right w:w="0"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煤气</w:t>
            </w:r>
          </w:p>
          <w:p>
            <w:pPr>
              <w:spacing w:line="240" w:lineRule="exact"/>
              <w:jc w:val="center"/>
              <w:rPr>
                <w:rFonts w:hint="eastAsia" w:ascii="仿宋_GB2312" w:hAnsi="仿宋_GB2312" w:eastAsia="仿宋_GB2312" w:cs="仿宋_GB2312"/>
                <w:spacing w:val="-23"/>
                <w:sz w:val="24"/>
              </w:rPr>
            </w:pPr>
            <w:r>
              <w:rPr>
                <w:rFonts w:hint="eastAsia" w:ascii="仿宋_GB2312" w:hAnsi="仿宋_GB2312" w:eastAsia="仿宋_GB2312" w:cs="仿宋_GB2312"/>
                <w:spacing w:val="-23"/>
                <w:sz w:val="24"/>
              </w:rPr>
              <w:t>（天然气）</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系统</w:t>
            </w:r>
          </w:p>
        </w:tc>
        <w:tc>
          <w:tcPr>
            <w:tcW w:w="3792" w:type="dxa"/>
            <w:gridSpan w:val="2"/>
            <w:noWrap w:val="0"/>
            <w:tcMar>
              <w:top w:w="17" w:type="dxa"/>
              <w:left w:w="108" w:type="dxa"/>
              <w:bottom w:w="0" w:type="dxa"/>
              <w:right w:w="51" w:type="dxa"/>
            </w:tcMar>
            <w:vAlign w:val="center"/>
          </w:tcPr>
          <w:p>
            <w:pPr>
              <w:spacing w:line="2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煤气（天然气）管道检修作业</w:t>
            </w:r>
          </w:p>
        </w:tc>
        <w:tc>
          <w:tcPr>
            <w:tcW w:w="3765"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c>
          <w:tcPr>
            <w:tcW w:w="4148"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22</w:t>
            </w:r>
          </w:p>
        </w:tc>
        <w:tc>
          <w:tcPr>
            <w:tcW w:w="995" w:type="dxa"/>
            <w:vMerge w:val="continue"/>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p>
        </w:tc>
        <w:tc>
          <w:tcPr>
            <w:tcW w:w="3792" w:type="dxa"/>
            <w:gridSpan w:val="2"/>
            <w:noWrap w:val="0"/>
            <w:tcMar>
              <w:top w:w="17" w:type="dxa"/>
              <w:left w:w="108" w:type="dxa"/>
              <w:bottom w:w="0" w:type="dxa"/>
              <w:right w:w="51" w:type="dxa"/>
            </w:tcMar>
            <w:vAlign w:val="center"/>
          </w:tcPr>
          <w:p>
            <w:pPr>
              <w:spacing w:line="2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煤气（天然气）设施分区管理</w:t>
            </w:r>
          </w:p>
        </w:tc>
        <w:tc>
          <w:tcPr>
            <w:tcW w:w="3765"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c>
          <w:tcPr>
            <w:tcW w:w="4148"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995" w:type="dxa"/>
            <w:vMerge w:val="continue"/>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p>
        </w:tc>
        <w:tc>
          <w:tcPr>
            <w:tcW w:w="3792" w:type="dxa"/>
            <w:gridSpan w:val="2"/>
            <w:noWrap w:val="0"/>
            <w:tcMar>
              <w:top w:w="17" w:type="dxa"/>
              <w:left w:w="108" w:type="dxa"/>
              <w:bottom w:w="0" w:type="dxa"/>
              <w:right w:w="51" w:type="dxa"/>
            </w:tcMar>
            <w:vAlign w:val="center"/>
          </w:tcPr>
          <w:p>
            <w:pPr>
              <w:spacing w:line="2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煤气管道排水器设置</w:t>
            </w:r>
          </w:p>
        </w:tc>
        <w:tc>
          <w:tcPr>
            <w:tcW w:w="3765" w:type="dxa"/>
            <w:noWrap w:val="0"/>
            <w:tcMar>
              <w:top w:w="17" w:type="dxa"/>
              <w:left w:w="51" w:type="dxa"/>
              <w:bottom w:w="0" w:type="dxa"/>
              <w:right w:w="51" w:type="dxa"/>
            </w:tcMar>
            <w:vAlign w:val="center"/>
          </w:tcPr>
          <w:p>
            <w:pPr>
              <w:spacing w:line="240" w:lineRule="exact"/>
              <w:jc w:val="center"/>
              <w:rPr>
                <w:rFonts w:hint="eastAsia" w:ascii="仿宋_GB2312" w:hAnsi="宋体" w:eastAsia="仿宋_GB2312" w:cs="宋体"/>
                <w:kern w:val="0"/>
                <w:szCs w:val="21"/>
              </w:rPr>
            </w:pPr>
          </w:p>
        </w:tc>
        <w:tc>
          <w:tcPr>
            <w:tcW w:w="4148"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24</w:t>
            </w:r>
          </w:p>
        </w:tc>
        <w:tc>
          <w:tcPr>
            <w:tcW w:w="995" w:type="dxa"/>
            <w:vMerge w:val="continue"/>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color w:val="FF0000"/>
                <w:sz w:val="24"/>
              </w:rPr>
            </w:pPr>
          </w:p>
        </w:tc>
        <w:tc>
          <w:tcPr>
            <w:tcW w:w="3792" w:type="dxa"/>
            <w:gridSpan w:val="2"/>
            <w:noWrap w:val="0"/>
            <w:tcMar>
              <w:top w:w="17" w:type="dxa"/>
              <w:left w:w="108" w:type="dxa"/>
              <w:bottom w:w="0" w:type="dxa"/>
              <w:right w:w="51" w:type="dxa"/>
            </w:tcMar>
            <w:vAlign w:val="center"/>
          </w:tcPr>
          <w:p>
            <w:pPr>
              <w:spacing w:line="2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煤气分配主管上支管引接处，是否设置可靠的切断装置；车间内各类燃气管线，在车间入口处是否设置总管切断阀</w:t>
            </w:r>
          </w:p>
        </w:tc>
        <w:tc>
          <w:tcPr>
            <w:tcW w:w="3765"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c>
          <w:tcPr>
            <w:tcW w:w="4148"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c>
          <w:tcPr>
            <w:tcW w:w="995" w:type="dxa"/>
            <w:vMerge w:val="continue"/>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color w:val="FF0000"/>
                <w:sz w:val="24"/>
              </w:rPr>
            </w:pPr>
          </w:p>
        </w:tc>
        <w:tc>
          <w:tcPr>
            <w:tcW w:w="3792" w:type="dxa"/>
            <w:gridSpan w:val="2"/>
            <w:noWrap w:val="0"/>
            <w:tcMar>
              <w:top w:w="17" w:type="dxa"/>
              <w:left w:w="108" w:type="dxa"/>
              <w:bottom w:w="0" w:type="dxa"/>
              <w:right w:w="51" w:type="dxa"/>
            </w:tcMar>
            <w:vAlign w:val="center"/>
          </w:tcPr>
          <w:p>
            <w:pPr>
              <w:spacing w:line="2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熔炼炉、除尘器等设施的煤气管道是否设置可靠隔离装置和吹扫设施</w:t>
            </w:r>
          </w:p>
        </w:tc>
        <w:tc>
          <w:tcPr>
            <w:tcW w:w="3765"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c>
          <w:tcPr>
            <w:tcW w:w="4148"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26</w:t>
            </w:r>
          </w:p>
        </w:tc>
        <w:tc>
          <w:tcPr>
            <w:tcW w:w="995" w:type="dxa"/>
            <w:vMerge w:val="continue"/>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color w:val="FF0000"/>
                <w:sz w:val="24"/>
              </w:rPr>
            </w:pPr>
          </w:p>
        </w:tc>
        <w:tc>
          <w:tcPr>
            <w:tcW w:w="3792" w:type="dxa"/>
            <w:gridSpan w:val="2"/>
            <w:noWrap w:val="0"/>
            <w:tcMar>
              <w:top w:w="17" w:type="dxa"/>
              <w:left w:w="108" w:type="dxa"/>
              <w:bottom w:w="0" w:type="dxa"/>
              <w:right w:w="51" w:type="dxa"/>
            </w:tcMar>
            <w:vAlign w:val="center"/>
          </w:tcPr>
          <w:p>
            <w:pPr>
              <w:spacing w:line="2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天然气（煤气）加热炉燃烧器操作部位是否设置可燃气体泄漏报警装置，或燃烧系统是否设置防突然熄火或点火失败的安全装置</w:t>
            </w:r>
          </w:p>
        </w:tc>
        <w:tc>
          <w:tcPr>
            <w:tcW w:w="3765"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c>
          <w:tcPr>
            <w:tcW w:w="4148"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27</w:t>
            </w:r>
          </w:p>
        </w:tc>
        <w:tc>
          <w:tcPr>
            <w:tcW w:w="995" w:type="dxa"/>
            <w:vMerge w:val="continue"/>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color w:val="FF0000"/>
                <w:sz w:val="24"/>
              </w:rPr>
            </w:pPr>
          </w:p>
        </w:tc>
        <w:tc>
          <w:tcPr>
            <w:tcW w:w="3792" w:type="dxa"/>
            <w:gridSpan w:val="2"/>
            <w:noWrap w:val="0"/>
            <w:tcMar>
              <w:top w:w="17" w:type="dxa"/>
              <w:left w:w="108" w:type="dxa"/>
              <w:bottom w:w="0" w:type="dxa"/>
              <w:right w:w="51" w:type="dxa"/>
            </w:tcMar>
            <w:vAlign w:val="center"/>
          </w:tcPr>
          <w:p>
            <w:pPr>
              <w:spacing w:line="2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当燃烧装置采用强制送风的燃烧嘴时，煤气（天然气）支管上是否安装快速切断阀，管道上是否设置低压检测报警装置，且快速切断阀是否与煤气（天然气）压力和鼓风压力实现自动联锁控制</w:t>
            </w:r>
          </w:p>
        </w:tc>
        <w:tc>
          <w:tcPr>
            <w:tcW w:w="3765"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c>
          <w:tcPr>
            <w:tcW w:w="4148"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28</w:t>
            </w:r>
          </w:p>
        </w:tc>
        <w:tc>
          <w:tcPr>
            <w:tcW w:w="995" w:type="dxa"/>
            <w:vMerge w:val="continue"/>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p>
        </w:tc>
        <w:tc>
          <w:tcPr>
            <w:tcW w:w="3792" w:type="dxa"/>
            <w:gridSpan w:val="2"/>
            <w:noWrap w:val="0"/>
            <w:tcMar>
              <w:top w:w="17" w:type="dxa"/>
              <w:left w:w="108" w:type="dxa"/>
              <w:bottom w:w="0" w:type="dxa"/>
              <w:right w:w="51" w:type="dxa"/>
            </w:tcMar>
            <w:vAlign w:val="center"/>
          </w:tcPr>
          <w:p>
            <w:pPr>
              <w:spacing w:line="2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使用煤气、天然气、液化气等燃烧装置可靠切断装置及火灾报警、超敏度气体报警装置设置情况</w:t>
            </w:r>
          </w:p>
        </w:tc>
        <w:tc>
          <w:tcPr>
            <w:tcW w:w="3765"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c>
          <w:tcPr>
            <w:tcW w:w="4148"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922" w:type="dxa"/>
            <w:gridSpan w:val="2"/>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29</w:t>
            </w:r>
          </w:p>
        </w:tc>
        <w:tc>
          <w:tcPr>
            <w:tcW w:w="995" w:type="dxa"/>
            <w:vMerge w:val="restart"/>
            <w:noWrap w:val="0"/>
            <w:tcMar>
              <w:top w:w="17" w:type="dxa"/>
              <w:left w:w="51" w:type="dxa"/>
              <w:bottom w:w="0" w:type="dxa"/>
              <w:right w:w="51" w:type="dxa"/>
            </w:tcMar>
            <w:vAlign w:val="center"/>
          </w:tcPr>
          <w:p>
            <w:pPr>
              <w:spacing w:line="240" w:lineRule="exact"/>
              <w:jc w:val="center"/>
              <w:rPr>
                <w:rFonts w:hint="eastAsia" w:ascii="仿宋_GB2312" w:hAnsi="仿宋_GB2312" w:eastAsia="仿宋_GB2312" w:cs="仿宋_GB2312"/>
                <w:color w:val="FF0000"/>
                <w:sz w:val="24"/>
              </w:rPr>
            </w:pPr>
          </w:p>
        </w:tc>
        <w:tc>
          <w:tcPr>
            <w:tcW w:w="3792" w:type="dxa"/>
            <w:gridSpan w:val="2"/>
            <w:noWrap w:val="0"/>
            <w:tcMar>
              <w:top w:w="17" w:type="dxa"/>
              <w:left w:w="108" w:type="dxa"/>
              <w:bottom w:w="0" w:type="dxa"/>
              <w:right w:w="51" w:type="dxa"/>
            </w:tcMar>
            <w:vAlign w:val="center"/>
          </w:tcPr>
          <w:p>
            <w:pPr>
              <w:spacing w:line="2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是否存在《金属冶炼企业禁止使用的设备及工艺目录（第一批）》中涉及的设备及工艺</w:t>
            </w:r>
          </w:p>
        </w:tc>
        <w:tc>
          <w:tcPr>
            <w:tcW w:w="3765"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c>
          <w:tcPr>
            <w:tcW w:w="4148" w:type="dxa"/>
            <w:noWrap w:val="0"/>
            <w:tcMar>
              <w:top w:w="17" w:type="dxa"/>
              <w:left w:w="51" w:type="dxa"/>
              <w:bottom w:w="0" w:type="dxa"/>
              <w:right w:w="51" w:type="dxa"/>
            </w:tcMar>
            <w:vAlign w:val="center"/>
          </w:tcPr>
          <w:p>
            <w:pPr>
              <w:spacing w:line="240" w:lineRule="exact"/>
              <w:jc w:val="center"/>
              <w:rPr>
                <w:rFonts w:ascii="宋体"/>
                <w:b/>
                <w:color w:val="FF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922" w:type="dxa"/>
            <w:gridSpan w:val="2"/>
            <w:noWrap w:val="0"/>
            <w:tcMar>
              <w:top w:w="0" w:type="dxa"/>
              <w:left w:w="51" w:type="dxa"/>
              <w:bottom w:w="0" w:type="dxa"/>
              <w:right w:w="51"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995" w:type="dxa"/>
            <w:vMerge w:val="continue"/>
            <w:noWrap w:val="0"/>
            <w:tcMar>
              <w:top w:w="0" w:type="dxa"/>
              <w:left w:w="51" w:type="dxa"/>
              <w:bottom w:w="0" w:type="dxa"/>
              <w:right w:w="51" w:type="dxa"/>
            </w:tcMar>
            <w:vAlign w:val="center"/>
          </w:tcPr>
          <w:p>
            <w:pPr>
              <w:spacing w:line="240" w:lineRule="exact"/>
              <w:jc w:val="center"/>
              <w:rPr>
                <w:rFonts w:ascii="宋体" w:hAnsi="宋体"/>
                <w:color w:val="FF0000"/>
                <w:sz w:val="24"/>
              </w:rPr>
            </w:pPr>
          </w:p>
        </w:tc>
        <w:tc>
          <w:tcPr>
            <w:tcW w:w="3792" w:type="dxa"/>
            <w:gridSpan w:val="2"/>
            <w:noWrap w:val="0"/>
            <w:tcMar>
              <w:top w:w="0" w:type="dxa"/>
              <w:left w:w="51" w:type="dxa"/>
              <w:bottom w:w="0" w:type="dxa"/>
              <w:right w:w="51" w:type="dxa"/>
            </w:tcMar>
            <w:vAlign w:val="center"/>
          </w:tcPr>
          <w:p>
            <w:pPr>
              <w:spacing w:line="240" w:lineRule="exact"/>
              <w:jc w:val="left"/>
              <w:rPr>
                <w:rFonts w:hint="eastAsia" w:ascii="宋体" w:hAnsi="宋体" w:cs="宋体"/>
                <w:kern w:val="0"/>
                <w:sz w:val="24"/>
              </w:rPr>
            </w:pPr>
            <w:r>
              <w:rPr>
                <w:rFonts w:hint="eastAsia" w:ascii="仿宋_GB2312" w:hAnsi="Calibri" w:eastAsia="仿宋_GB2312"/>
                <w:kern w:val="0"/>
                <w:sz w:val="24"/>
              </w:rPr>
              <w:t>发现的其他隐患和问题</w:t>
            </w:r>
          </w:p>
        </w:tc>
        <w:tc>
          <w:tcPr>
            <w:tcW w:w="3765" w:type="dxa"/>
            <w:noWrap w:val="0"/>
            <w:tcMar>
              <w:top w:w="0" w:type="dxa"/>
              <w:left w:w="51" w:type="dxa"/>
              <w:bottom w:w="0" w:type="dxa"/>
              <w:right w:w="51" w:type="dxa"/>
            </w:tcMar>
            <w:vAlign w:val="center"/>
          </w:tcPr>
          <w:p>
            <w:pPr>
              <w:spacing w:line="240" w:lineRule="exact"/>
              <w:jc w:val="center"/>
              <w:rPr>
                <w:rFonts w:ascii="宋体"/>
                <w:b/>
                <w:color w:val="FF0000"/>
                <w:sz w:val="44"/>
                <w:szCs w:val="44"/>
              </w:rPr>
            </w:pPr>
          </w:p>
        </w:tc>
        <w:tc>
          <w:tcPr>
            <w:tcW w:w="4148" w:type="dxa"/>
            <w:noWrap w:val="0"/>
            <w:tcMar>
              <w:top w:w="0" w:type="dxa"/>
              <w:left w:w="51" w:type="dxa"/>
              <w:bottom w:w="0" w:type="dxa"/>
              <w:right w:w="51" w:type="dxa"/>
            </w:tcMar>
            <w:vAlign w:val="center"/>
          </w:tcPr>
          <w:p>
            <w:pPr>
              <w:spacing w:line="240" w:lineRule="exact"/>
              <w:jc w:val="center"/>
              <w:rPr>
                <w:rFonts w:ascii="宋体"/>
                <w:b/>
                <w:color w:val="FF0000"/>
                <w:sz w:val="44"/>
                <w:szCs w:val="44"/>
              </w:rPr>
            </w:pPr>
          </w:p>
        </w:tc>
      </w:tr>
    </w:tbl>
    <w:p>
      <w:pPr>
        <w:spacing w:before="72" w:beforeLines="30" w:line="280" w:lineRule="exact"/>
        <w:rPr>
          <w:rFonts w:hint="eastAsia" w:ascii="仿宋_GB2312" w:hAnsi="仿宋_GB2312" w:eastAsia="仿宋_GB2312" w:cs="仿宋_GB2312"/>
          <w:sz w:val="24"/>
        </w:rPr>
        <w:sectPr>
          <w:footerReference r:id="rId4" w:type="first"/>
          <w:footerReference r:id="rId3" w:type="default"/>
          <w:pgSz w:w="16838" w:h="11906" w:orient="landscape"/>
          <w:pgMar w:top="1531" w:right="1797" w:bottom="1531" w:left="1797" w:header="907" w:footer="850" w:gutter="0"/>
          <w:pgNumType w:fmt="numberInDash"/>
          <w:cols w:space="720" w:num="1"/>
          <w:titlePg/>
          <w:docGrid w:linePitch="312" w:charSpace="0"/>
        </w:sectPr>
      </w:pPr>
      <w:r>
        <w:rPr>
          <w:rFonts w:hint="eastAsia" w:ascii="仿宋_GB2312" w:hAnsi="仿宋_GB2312" w:eastAsia="仿宋_GB2312" w:cs="仿宋_GB2312"/>
          <w:sz w:val="24"/>
        </w:rPr>
        <w:t xml:space="preserve">检查人员（签字）：                                         企业负责人（签字）： </w:t>
      </w:r>
    </w:p>
    <w:p>
      <w:pPr>
        <w:jc w:val="left"/>
        <w:rPr>
          <w:rFonts w:hint="eastAsia" w:ascii="黑体" w:eastAsia="黑体"/>
          <w:sz w:val="32"/>
          <w:szCs w:val="32"/>
        </w:rPr>
      </w:pPr>
      <w:r>
        <w:rPr>
          <w:rFonts w:hint="eastAsia" w:ascii="黑体" w:eastAsia="黑体"/>
          <w:sz w:val="32"/>
          <w:szCs w:val="32"/>
        </w:rPr>
        <w:t>附件4</w:t>
      </w:r>
    </w:p>
    <w:p>
      <w:pPr>
        <w:spacing w:before="120" w:beforeLines="50" w:after="120" w:afterLines="50" w:line="580" w:lineRule="exact"/>
        <w:rPr>
          <w:rFonts w:hint="eastAsia" w:ascii="宋体" w:hAnsi="宋体"/>
          <w:sz w:val="44"/>
          <w:szCs w:val="44"/>
          <w:u w:val="single"/>
        </w:rPr>
      </w:pPr>
      <w:r>
        <w:rPr>
          <w:rFonts w:hint="eastAsia" w:ascii="宋体" w:hAnsi="宋体"/>
          <w:sz w:val="28"/>
          <w:szCs w:val="28"/>
        </w:rPr>
        <w:t xml:space="preserve">    </w:t>
      </w:r>
      <w:r>
        <w:rPr>
          <w:rFonts w:hint="eastAsia" w:ascii="方正小标宋简体" w:hAnsi="宋体" w:eastAsia="方正小标宋简体"/>
          <w:sz w:val="44"/>
          <w:szCs w:val="44"/>
        </w:rPr>
        <w:t>冶金工贸行业铸造企业安全“体检”报告</w:t>
      </w:r>
    </w:p>
    <w:tbl>
      <w:tblPr>
        <w:tblStyle w:val="7"/>
        <w:tblW w:w="9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318"/>
        <w:gridCol w:w="22"/>
        <w:gridCol w:w="291"/>
        <w:gridCol w:w="734"/>
        <w:gridCol w:w="405"/>
        <w:gridCol w:w="27"/>
        <w:gridCol w:w="180"/>
        <w:gridCol w:w="231"/>
        <w:gridCol w:w="234"/>
        <w:gridCol w:w="313"/>
        <w:gridCol w:w="865"/>
        <w:gridCol w:w="137"/>
        <w:gridCol w:w="145"/>
        <w:gridCol w:w="905"/>
        <w:gridCol w:w="1020"/>
        <w:gridCol w:w="437"/>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9179" w:type="dxa"/>
            <w:gridSpan w:val="18"/>
            <w:noWrap w:val="0"/>
            <w:vAlign w:val="center"/>
          </w:tcPr>
          <w:p>
            <w:pPr>
              <w:spacing w:line="260" w:lineRule="exact"/>
              <w:jc w:val="left"/>
              <w:textAlignment w:val="baseline"/>
              <w:rPr>
                <w:rFonts w:ascii="黑体" w:hAnsi="黑体" w:eastAsia="黑体"/>
                <w:sz w:val="24"/>
              </w:rPr>
            </w:pPr>
            <w:r>
              <w:rPr>
                <w:rFonts w:hint="eastAsia" w:ascii="黑体" w:hAnsi="黑体" w:eastAsia="黑体"/>
                <w:spacing w:val="46"/>
                <w:kern w:val="0"/>
                <w:sz w:val="24"/>
              </w:rPr>
              <w:t>一、企业基本情</w:t>
            </w:r>
            <w:r>
              <w:rPr>
                <w:rFonts w:hint="eastAsia" w:ascii="黑体" w:hAnsi="黑体" w:eastAsia="黑体"/>
                <w:spacing w:val="2"/>
                <w:kern w:val="0"/>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025" w:type="dxa"/>
            <w:gridSpan w:val="5"/>
            <w:noWrap w:val="0"/>
            <w:vAlign w:val="center"/>
          </w:tcPr>
          <w:p>
            <w:pPr>
              <w:spacing w:line="260" w:lineRule="exact"/>
              <w:jc w:val="center"/>
              <w:textAlignment w:val="baseline"/>
              <w:rPr>
                <w:rFonts w:ascii="宋体" w:hAnsi="宋体"/>
                <w:sz w:val="24"/>
              </w:rPr>
            </w:pPr>
            <w:r>
              <w:rPr>
                <w:rFonts w:hint="eastAsia" w:ascii="宋体" w:hAnsi="宋体"/>
                <w:spacing w:val="20"/>
                <w:kern w:val="0"/>
                <w:sz w:val="24"/>
              </w:rPr>
              <w:t>企业全</w:t>
            </w:r>
            <w:r>
              <w:rPr>
                <w:rFonts w:hint="eastAsia" w:ascii="宋体" w:hAnsi="宋体"/>
                <w:kern w:val="0"/>
                <w:sz w:val="24"/>
              </w:rPr>
              <w:t>称</w:t>
            </w:r>
          </w:p>
        </w:tc>
        <w:tc>
          <w:tcPr>
            <w:tcW w:w="7154" w:type="dxa"/>
            <w:gridSpan w:val="13"/>
            <w:noWrap w:val="0"/>
            <w:vAlign w:val="center"/>
          </w:tcPr>
          <w:p>
            <w:pPr>
              <w:spacing w:line="260" w:lineRule="exact"/>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025" w:type="dxa"/>
            <w:gridSpan w:val="5"/>
            <w:noWrap w:val="0"/>
            <w:vAlign w:val="center"/>
          </w:tcPr>
          <w:p>
            <w:pPr>
              <w:spacing w:line="260" w:lineRule="exact"/>
              <w:jc w:val="center"/>
              <w:textAlignment w:val="baseline"/>
              <w:rPr>
                <w:rFonts w:ascii="宋体" w:hAnsi="宋体"/>
                <w:sz w:val="24"/>
              </w:rPr>
            </w:pPr>
            <w:r>
              <w:rPr>
                <w:rFonts w:hint="eastAsia" w:ascii="宋体" w:hAnsi="宋体"/>
                <w:spacing w:val="20"/>
                <w:kern w:val="0"/>
                <w:sz w:val="24"/>
              </w:rPr>
              <w:t>注册地</w:t>
            </w:r>
            <w:r>
              <w:rPr>
                <w:rFonts w:hint="eastAsia" w:ascii="宋体" w:hAnsi="宋体"/>
                <w:kern w:val="0"/>
                <w:sz w:val="24"/>
              </w:rPr>
              <w:t>址</w:t>
            </w:r>
          </w:p>
        </w:tc>
        <w:tc>
          <w:tcPr>
            <w:tcW w:w="7154" w:type="dxa"/>
            <w:gridSpan w:val="13"/>
            <w:noWrap w:val="0"/>
            <w:vAlign w:val="center"/>
          </w:tcPr>
          <w:p>
            <w:pPr>
              <w:spacing w:line="260" w:lineRule="exact"/>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025" w:type="dxa"/>
            <w:gridSpan w:val="5"/>
            <w:noWrap w:val="0"/>
            <w:vAlign w:val="center"/>
          </w:tcPr>
          <w:p>
            <w:pPr>
              <w:spacing w:line="260" w:lineRule="exact"/>
              <w:jc w:val="center"/>
              <w:textAlignment w:val="baseline"/>
              <w:rPr>
                <w:rFonts w:ascii="宋体" w:hAnsi="宋体"/>
                <w:sz w:val="24"/>
              </w:rPr>
            </w:pPr>
            <w:r>
              <w:rPr>
                <w:rFonts w:hint="eastAsia" w:ascii="宋体" w:hAnsi="宋体"/>
                <w:spacing w:val="15"/>
                <w:kern w:val="0"/>
                <w:sz w:val="24"/>
              </w:rPr>
              <w:t>法定代表</w:t>
            </w:r>
            <w:r>
              <w:rPr>
                <w:rFonts w:hint="eastAsia" w:ascii="宋体" w:hAnsi="宋体"/>
                <w:kern w:val="0"/>
                <w:sz w:val="24"/>
              </w:rPr>
              <w:t>人</w:t>
            </w:r>
          </w:p>
        </w:tc>
        <w:tc>
          <w:tcPr>
            <w:tcW w:w="1390" w:type="dxa"/>
            <w:gridSpan w:val="6"/>
            <w:noWrap w:val="0"/>
            <w:vAlign w:val="center"/>
          </w:tcPr>
          <w:p>
            <w:pPr>
              <w:spacing w:line="260" w:lineRule="exact"/>
              <w:jc w:val="center"/>
              <w:textAlignment w:val="baseline"/>
              <w:rPr>
                <w:rFonts w:ascii="宋体" w:hAnsi="宋体"/>
                <w:sz w:val="24"/>
              </w:rPr>
            </w:pPr>
          </w:p>
        </w:tc>
        <w:tc>
          <w:tcPr>
            <w:tcW w:w="1002" w:type="dxa"/>
            <w:gridSpan w:val="2"/>
            <w:noWrap w:val="0"/>
            <w:vAlign w:val="center"/>
          </w:tcPr>
          <w:p>
            <w:pPr>
              <w:spacing w:line="260" w:lineRule="exact"/>
              <w:jc w:val="center"/>
              <w:textAlignment w:val="baseline"/>
              <w:rPr>
                <w:rFonts w:ascii="宋体" w:hAnsi="宋体"/>
                <w:sz w:val="24"/>
              </w:rPr>
            </w:pPr>
            <w:r>
              <w:rPr>
                <w:rFonts w:hint="eastAsia" w:ascii="宋体" w:hAnsi="宋体"/>
                <w:spacing w:val="60"/>
                <w:kern w:val="0"/>
                <w:sz w:val="24"/>
              </w:rPr>
              <w:t>职</w:t>
            </w:r>
            <w:r>
              <w:rPr>
                <w:rFonts w:hint="eastAsia" w:ascii="宋体" w:hAnsi="宋体"/>
                <w:kern w:val="0"/>
                <w:sz w:val="24"/>
              </w:rPr>
              <w:t>称</w:t>
            </w:r>
          </w:p>
        </w:tc>
        <w:tc>
          <w:tcPr>
            <w:tcW w:w="1050" w:type="dxa"/>
            <w:gridSpan w:val="2"/>
            <w:noWrap w:val="0"/>
            <w:vAlign w:val="center"/>
          </w:tcPr>
          <w:p>
            <w:pPr>
              <w:spacing w:line="260" w:lineRule="exact"/>
              <w:jc w:val="center"/>
              <w:textAlignment w:val="baseline"/>
              <w:rPr>
                <w:rFonts w:ascii="宋体" w:hAnsi="宋体"/>
                <w:sz w:val="24"/>
              </w:rPr>
            </w:pPr>
          </w:p>
        </w:tc>
        <w:tc>
          <w:tcPr>
            <w:tcW w:w="1457" w:type="dxa"/>
            <w:gridSpan w:val="2"/>
            <w:noWrap w:val="0"/>
            <w:vAlign w:val="center"/>
          </w:tcPr>
          <w:p>
            <w:pPr>
              <w:spacing w:line="260" w:lineRule="exact"/>
              <w:jc w:val="center"/>
              <w:textAlignment w:val="baseline"/>
              <w:rPr>
                <w:rFonts w:ascii="宋体" w:hAnsi="宋体"/>
                <w:sz w:val="24"/>
              </w:rPr>
            </w:pPr>
            <w:r>
              <w:rPr>
                <w:rFonts w:hint="eastAsia" w:ascii="宋体" w:hAnsi="宋体"/>
                <w:spacing w:val="60"/>
                <w:kern w:val="0"/>
                <w:sz w:val="24"/>
              </w:rPr>
              <w:t>电</w:t>
            </w:r>
            <w:r>
              <w:rPr>
                <w:rFonts w:hint="eastAsia" w:ascii="宋体" w:hAnsi="宋体"/>
                <w:kern w:val="0"/>
                <w:sz w:val="24"/>
              </w:rPr>
              <w:t>话</w:t>
            </w:r>
          </w:p>
        </w:tc>
        <w:tc>
          <w:tcPr>
            <w:tcW w:w="2255" w:type="dxa"/>
            <w:noWrap w:val="0"/>
            <w:vAlign w:val="center"/>
          </w:tcPr>
          <w:p>
            <w:pPr>
              <w:spacing w:line="260" w:lineRule="exact"/>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025" w:type="dxa"/>
            <w:gridSpan w:val="5"/>
            <w:noWrap w:val="0"/>
            <w:vAlign w:val="center"/>
          </w:tcPr>
          <w:p>
            <w:pPr>
              <w:spacing w:line="260" w:lineRule="exact"/>
              <w:jc w:val="center"/>
              <w:textAlignment w:val="baseline"/>
              <w:rPr>
                <w:rFonts w:ascii="宋体" w:hAnsi="宋体"/>
                <w:spacing w:val="-20"/>
                <w:sz w:val="24"/>
              </w:rPr>
            </w:pPr>
            <w:r>
              <w:rPr>
                <w:rFonts w:hint="eastAsia" w:ascii="宋体" w:hAnsi="宋体"/>
                <w:kern w:val="0"/>
                <w:sz w:val="24"/>
              </w:rPr>
              <w:t>安全生产负责人</w:t>
            </w:r>
          </w:p>
        </w:tc>
        <w:tc>
          <w:tcPr>
            <w:tcW w:w="1390" w:type="dxa"/>
            <w:gridSpan w:val="6"/>
            <w:noWrap w:val="0"/>
            <w:vAlign w:val="center"/>
          </w:tcPr>
          <w:p>
            <w:pPr>
              <w:spacing w:line="260" w:lineRule="exact"/>
              <w:jc w:val="center"/>
              <w:textAlignment w:val="baseline"/>
              <w:rPr>
                <w:rFonts w:ascii="宋体" w:hAnsi="宋体"/>
                <w:spacing w:val="-20"/>
                <w:sz w:val="24"/>
              </w:rPr>
            </w:pPr>
          </w:p>
        </w:tc>
        <w:tc>
          <w:tcPr>
            <w:tcW w:w="1002" w:type="dxa"/>
            <w:gridSpan w:val="2"/>
            <w:noWrap w:val="0"/>
            <w:vAlign w:val="center"/>
          </w:tcPr>
          <w:p>
            <w:pPr>
              <w:spacing w:line="260" w:lineRule="exact"/>
              <w:jc w:val="center"/>
              <w:textAlignment w:val="baseline"/>
              <w:rPr>
                <w:rFonts w:ascii="宋体" w:hAnsi="宋体"/>
                <w:spacing w:val="-20"/>
                <w:sz w:val="24"/>
              </w:rPr>
            </w:pPr>
            <w:r>
              <w:rPr>
                <w:rFonts w:hint="eastAsia" w:ascii="宋体" w:hAnsi="宋体"/>
                <w:kern w:val="0"/>
                <w:sz w:val="24"/>
              </w:rPr>
              <w:t>职 务</w:t>
            </w:r>
          </w:p>
        </w:tc>
        <w:tc>
          <w:tcPr>
            <w:tcW w:w="1050" w:type="dxa"/>
            <w:gridSpan w:val="2"/>
            <w:noWrap w:val="0"/>
            <w:vAlign w:val="center"/>
          </w:tcPr>
          <w:p>
            <w:pPr>
              <w:spacing w:line="260" w:lineRule="exact"/>
              <w:jc w:val="center"/>
              <w:textAlignment w:val="baseline"/>
              <w:rPr>
                <w:rFonts w:ascii="宋体" w:hAnsi="宋体"/>
                <w:spacing w:val="-20"/>
                <w:sz w:val="24"/>
              </w:rPr>
            </w:pPr>
          </w:p>
        </w:tc>
        <w:tc>
          <w:tcPr>
            <w:tcW w:w="1457" w:type="dxa"/>
            <w:gridSpan w:val="2"/>
            <w:noWrap w:val="0"/>
            <w:vAlign w:val="center"/>
          </w:tcPr>
          <w:p>
            <w:pPr>
              <w:spacing w:line="260" w:lineRule="exact"/>
              <w:jc w:val="center"/>
              <w:textAlignment w:val="baseline"/>
              <w:rPr>
                <w:rFonts w:ascii="宋体" w:hAnsi="宋体"/>
                <w:spacing w:val="-20"/>
                <w:sz w:val="24"/>
              </w:rPr>
            </w:pPr>
            <w:r>
              <w:rPr>
                <w:rFonts w:hint="eastAsia" w:ascii="宋体" w:hAnsi="宋体"/>
                <w:kern w:val="0"/>
                <w:sz w:val="24"/>
              </w:rPr>
              <w:t>电</w:t>
            </w:r>
            <w:r>
              <w:rPr>
                <w:rFonts w:ascii="宋体" w:hAnsi="宋体"/>
                <w:kern w:val="0"/>
                <w:sz w:val="24"/>
              </w:rPr>
              <w:t xml:space="preserve"> </w:t>
            </w:r>
            <w:r>
              <w:rPr>
                <w:rFonts w:hint="eastAsia" w:ascii="宋体" w:hAnsi="宋体"/>
                <w:kern w:val="0"/>
                <w:sz w:val="24"/>
              </w:rPr>
              <w:t>话</w:t>
            </w:r>
          </w:p>
        </w:tc>
        <w:tc>
          <w:tcPr>
            <w:tcW w:w="2255" w:type="dxa"/>
            <w:noWrap w:val="0"/>
            <w:vAlign w:val="center"/>
          </w:tcPr>
          <w:p>
            <w:pPr>
              <w:spacing w:line="260" w:lineRule="exact"/>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025" w:type="dxa"/>
            <w:gridSpan w:val="5"/>
            <w:noWrap w:val="0"/>
            <w:vAlign w:val="center"/>
          </w:tcPr>
          <w:p>
            <w:pPr>
              <w:spacing w:line="260" w:lineRule="exact"/>
              <w:ind w:hanging="16"/>
              <w:jc w:val="center"/>
              <w:textAlignment w:val="baseline"/>
              <w:rPr>
                <w:rFonts w:ascii="宋体" w:hAnsi="宋体"/>
                <w:sz w:val="24"/>
              </w:rPr>
            </w:pPr>
            <w:r>
              <w:rPr>
                <w:rFonts w:hint="eastAsia" w:ascii="宋体" w:hAnsi="宋体"/>
                <w:sz w:val="24"/>
              </w:rPr>
              <w:t>营业收入</w:t>
            </w:r>
          </w:p>
        </w:tc>
        <w:tc>
          <w:tcPr>
            <w:tcW w:w="3442" w:type="dxa"/>
            <w:gridSpan w:val="10"/>
            <w:noWrap w:val="0"/>
            <w:vAlign w:val="center"/>
          </w:tcPr>
          <w:p>
            <w:pPr>
              <w:spacing w:line="260" w:lineRule="exact"/>
              <w:ind w:hanging="16"/>
              <w:jc w:val="center"/>
              <w:textAlignment w:val="baseline"/>
              <w:rPr>
                <w:rFonts w:hint="eastAsia" w:ascii="宋体" w:hAnsi="宋体"/>
                <w:sz w:val="24"/>
              </w:rPr>
            </w:pPr>
            <w:r>
              <w:rPr>
                <w:rFonts w:hint="eastAsia" w:ascii="宋体" w:hAnsi="宋体"/>
                <w:sz w:val="24"/>
              </w:rPr>
              <w:t xml:space="preserve">               （万元）</w:t>
            </w:r>
          </w:p>
        </w:tc>
        <w:tc>
          <w:tcPr>
            <w:tcW w:w="1457" w:type="dxa"/>
            <w:gridSpan w:val="2"/>
            <w:noWrap w:val="0"/>
            <w:vAlign w:val="center"/>
          </w:tcPr>
          <w:p>
            <w:pPr>
              <w:spacing w:line="260" w:lineRule="exact"/>
              <w:ind w:hanging="16"/>
              <w:jc w:val="center"/>
              <w:textAlignment w:val="baseline"/>
              <w:rPr>
                <w:rFonts w:hint="eastAsia" w:ascii="宋体" w:hAnsi="宋体"/>
                <w:sz w:val="24"/>
              </w:rPr>
            </w:pPr>
            <w:r>
              <w:rPr>
                <w:rFonts w:hint="eastAsia" w:ascii="宋体" w:hAnsi="宋体"/>
                <w:sz w:val="24"/>
              </w:rPr>
              <w:t>从业人数</w:t>
            </w:r>
          </w:p>
        </w:tc>
        <w:tc>
          <w:tcPr>
            <w:tcW w:w="2255" w:type="dxa"/>
            <w:noWrap w:val="0"/>
            <w:vAlign w:val="center"/>
          </w:tcPr>
          <w:p>
            <w:pPr>
              <w:spacing w:line="260" w:lineRule="exact"/>
              <w:ind w:hanging="16"/>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025" w:type="dxa"/>
            <w:gridSpan w:val="5"/>
            <w:noWrap w:val="0"/>
            <w:vAlign w:val="center"/>
          </w:tcPr>
          <w:p>
            <w:pPr>
              <w:spacing w:line="260" w:lineRule="exact"/>
              <w:jc w:val="center"/>
              <w:textAlignment w:val="baseline"/>
              <w:rPr>
                <w:rFonts w:hint="eastAsia" w:ascii="宋体" w:hAnsi="宋体"/>
                <w:sz w:val="24"/>
              </w:rPr>
            </w:pPr>
            <w:r>
              <w:rPr>
                <w:rFonts w:hint="eastAsia" w:ascii="宋体" w:hAnsi="宋体"/>
                <w:sz w:val="24"/>
              </w:rPr>
              <w:t>安全生产管理</w:t>
            </w:r>
          </w:p>
          <w:p>
            <w:pPr>
              <w:spacing w:line="260" w:lineRule="exact"/>
              <w:jc w:val="center"/>
              <w:textAlignment w:val="baseline"/>
              <w:rPr>
                <w:rFonts w:ascii="宋体" w:hAnsi="宋体"/>
                <w:sz w:val="24"/>
              </w:rPr>
            </w:pPr>
            <w:r>
              <w:rPr>
                <w:rFonts w:hint="eastAsia" w:ascii="宋体" w:hAnsi="宋体"/>
                <w:sz w:val="24"/>
              </w:rPr>
              <w:t>机构名称</w:t>
            </w:r>
          </w:p>
        </w:tc>
        <w:tc>
          <w:tcPr>
            <w:tcW w:w="3442" w:type="dxa"/>
            <w:gridSpan w:val="10"/>
            <w:noWrap w:val="0"/>
            <w:vAlign w:val="center"/>
          </w:tcPr>
          <w:p>
            <w:pPr>
              <w:spacing w:line="260" w:lineRule="exact"/>
              <w:jc w:val="center"/>
              <w:textAlignment w:val="baseline"/>
              <w:rPr>
                <w:rFonts w:ascii="宋体" w:hAnsi="宋体"/>
                <w:sz w:val="24"/>
              </w:rPr>
            </w:pPr>
          </w:p>
        </w:tc>
        <w:tc>
          <w:tcPr>
            <w:tcW w:w="1457" w:type="dxa"/>
            <w:gridSpan w:val="2"/>
            <w:noWrap w:val="0"/>
            <w:vAlign w:val="center"/>
          </w:tcPr>
          <w:p>
            <w:pPr>
              <w:spacing w:line="260" w:lineRule="exact"/>
              <w:ind w:firstLine="120" w:firstLineChars="50"/>
              <w:jc w:val="center"/>
              <w:textAlignment w:val="baseline"/>
              <w:rPr>
                <w:rFonts w:ascii="宋体" w:hAnsi="宋体"/>
                <w:sz w:val="24"/>
              </w:rPr>
            </w:pPr>
            <w:r>
              <w:rPr>
                <w:rFonts w:hint="eastAsia" w:ascii="宋体" w:hAnsi="宋体"/>
                <w:sz w:val="24"/>
              </w:rPr>
              <w:t>机构专设</w:t>
            </w:r>
          </w:p>
        </w:tc>
        <w:tc>
          <w:tcPr>
            <w:tcW w:w="2255" w:type="dxa"/>
            <w:noWrap w:val="0"/>
            <w:vAlign w:val="center"/>
          </w:tcPr>
          <w:p>
            <w:pPr>
              <w:spacing w:line="260" w:lineRule="exact"/>
              <w:jc w:val="center"/>
              <w:textAlignment w:val="baseline"/>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025" w:type="dxa"/>
            <w:gridSpan w:val="5"/>
            <w:noWrap w:val="0"/>
            <w:vAlign w:val="center"/>
          </w:tcPr>
          <w:p>
            <w:pPr>
              <w:spacing w:line="260" w:lineRule="exact"/>
              <w:jc w:val="center"/>
              <w:textAlignment w:val="baseline"/>
              <w:rPr>
                <w:rFonts w:hint="eastAsia" w:ascii="宋体" w:hAnsi="宋体"/>
                <w:sz w:val="24"/>
              </w:rPr>
            </w:pPr>
            <w:r>
              <w:rPr>
                <w:rFonts w:hint="eastAsia" w:ascii="宋体" w:hAnsi="宋体"/>
                <w:sz w:val="24"/>
              </w:rPr>
              <w:t>安全部（科）人数</w:t>
            </w:r>
          </w:p>
        </w:tc>
        <w:tc>
          <w:tcPr>
            <w:tcW w:w="843" w:type="dxa"/>
            <w:gridSpan w:val="4"/>
            <w:noWrap w:val="0"/>
            <w:vAlign w:val="center"/>
          </w:tcPr>
          <w:p>
            <w:pPr>
              <w:spacing w:line="260" w:lineRule="exact"/>
              <w:jc w:val="center"/>
              <w:textAlignment w:val="baseline"/>
              <w:rPr>
                <w:rFonts w:ascii="宋体" w:hAnsi="宋体"/>
                <w:sz w:val="24"/>
              </w:rPr>
            </w:pPr>
          </w:p>
        </w:tc>
        <w:tc>
          <w:tcPr>
            <w:tcW w:w="1412" w:type="dxa"/>
            <w:gridSpan w:val="3"/>
            <w:noWrap w:val="0"/>
            <w:vAlign w:val="center"/>
          </w:tcPr>
          <w:p>
            <w:pPr>
              <w:spacing w:line="260" w:lineRule="exact"/>
              <w:jc w:val="center"/>
              <w:textAlignment w:val="baseline"/>
              <w:rPr>
                <w:rFonts w:ascii="宋体" w:hAnsi="宋体"/>
                <w:sz w:val="24"/>
              </w:rPr>
            </w:pPr>
            <w:r>
              <w:rPr>
                <w:rFonts w:hint="eastAsia" w:ascii="宋体" w:hAnsi="宋体"/>
                <w:sz w:val="24"/>
              </w:rPr>
              <w:t>部（科）长</w:t>
            </w:r>
          </w:p>
        </w:tc>
        <w:tc>
          <w:tcPr>
            <w:tcW w:w="1187" w:type="dxa"/>
            <w:gridSpan w:val="3"/>
            <w:noWrap w:val="0"/>
            <w:vAlign w:val="center"/>
          </w:tcPr>
          <w:p>
            <w:pPr>
              <w:spacing w:line="260" w:lineRule="exact"/>
              <w:jc w:val="center"/>
              <w:textAlignment w:val="baseline"/>
              <w:rPr>
                <w:rFonts w:ascii="宋体" w:hAnsi="宋体"/>
                <w:sz w:val="24"/>
              </w:rPr>
            </w:pPr>
          </w:p>
        </w:tc>
        <w:tc>
          <w:tcPr>
            <w:tcW w:w="1457" w:type="dxa"/>
            <w:gridSpan w:val="2"/>
            <w:noWrap w:val="0"/>
            <w:vAlign w:val="center"/>
          </w:tcPr>
          <w:p>
            <w:pPr>
              <w:spacing w:line="260" w:lineRule="exact"/>
              <w:ind w:firstLine="120" w:firstLineChars="50"/>
              <w:jc w:val="center"/>
              <w:textAlignment w:val="baseline"/>
              <w:rPr>
                <w:rFonts w:hint="eastAsia" w:ascii="宋体" w:hAnsi="宋体"/>
                <w:sz w:val="24"/>
              </w:rPr>
            </w:pPr>
            <w:r>
              <w:rPr>
                <w:rFonts w:hint="eastAsia" w:ascii="宋体" w:hAnsi="宋体"/>
                <w:sz w:val="24"/>
              </w:rPr>
              <w:t>电话</w:t>
            </w:r>
          </w:p>
        </w:tc>
        <w:tc>
          <w:tcPr>
            <w:tcW w:w="2255" w:type="dxa"/>
            <w:noWrap w:val="0"/>
            <w:vAlign w:val="center"/>
          </w:tcPr>
          <w:p>
            <w:pPr>
              <w:spacing w:line="260" w:lineRule="exact"/>
              <w:jc w:val="center"/>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179" w:type="dxa"/>
            <w:gridSpan w:val="18"/>
            <w:noWrap w:val="0"/>
            <w:vAlign w:val="center"/>
          </w:tcPr>
          <w:p>
            <w:pPr>
              <w:spacing w:line="260" w:lineRule="exact"/>
              <w:ind w:left="1217" w:hanging="1217" w:hangingChars="505"/>
              <w:textAlignment w:val="baseline"/>
              <w:rPr>
                <w:rFonts w:hint="eastAsia" w:ascii="宋体" w:hAnsi="宋体"/>
                <w:sz w:val="24"/>
              </w:rPr>
            </w:pPr>
            <w:r>
              <w:rPr>
                <w:rFonts w:hint="eastAsia" w:ascii="宋体" w:hAnsi="宋体"/>
                <w:b/>
                <w:sz w:val="24"/>
              </w:rPr>
              <w:t>所属行业（划√）</w:t>
            </w:r>
            <w:r>
              <w:rPr>
                <w:rFonts w:hint="eastAsia" w:ascii="宋体" w:hAnsi="宋体"/>
                <w:sz w:val="24"/>
              </w:rPr>
              <w:t>： □冶金</w:t>
            </w:r>
            <w:r>
              <w:rPr>
                <w:rFonts w:ascii="宋体" w:hAnsi="宋体"/>
                <w:sz w:val="24"/>
              </w:rPr>
              <w:t xml:space="preserve">  </w:t>
            </w:r>
            <w:r>
              <w:rPr>
                <w:rFonts w:hint="eastAsia" w:ascii="宋体" w:hAnsi="宋体"/>
                <w:sz w:val="24"/>
              </w:rPr>
              <w:t xml:space="preserve">  □建材</w:t>
            </w:r>
            <w:r>
              <w:rPr>
                <w:rFonts w:ascii="宋体" w:hAnsi="宋体"/>
                <w:sz w:val="24"/>
              </w:rPr>
              <w:t xml:space="preserve">  </w:t>
            </w:r>
            <w:r>
              <w:rPr>
                <w:rFonts w:hint="eastAsia" w:ascii="宋体" w:hAnsi="宋体"/>
                <w:sz w:val="24"/>
              </w:rPr>
              <w:t xml:space="preserve">  □有色</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□机械</w:t>
            </w:r>
          </w:p>
          <w:p>
            <w:pPr>
              <w:spacing w:line="260" w:lineRule="exact"/>
              <w:ind w:firstLine="2160" w:firstLineChars="900"/>
              <w:textAlignment w:val="baseline"/>
              <w:rPr>
                <w:rFonts w:ascii="宋体" w:hAnsi="宋体"/>
                <w:sz w:val="24"/>
              </w:rPr>
            </w:pPr>
            <w:r>
              <w:rPr>
                <w:rFonts w:hint="eastAsia" w:ascii="宋体" w:hAnsi="宋体"/>
                <w:sz w:val="24"/>
              </w:rPr>
              <w:t xml:space="preserve"> □轻工  </w:t>
            </w:r>
            <w:r>
              <w:rPr>
                <w:rFonts w:ascii="宋体" w:hAnsi="宋体"/>
                <w:sz w:val="24"/>
              </w:rPr>
              <w:t xml:space="preserve"> </w:t>
            </w:r>
            <w:r>
              <w:rPr>
                <w:rFonts w:hint="eastAsia" w:ascii="宋体" w:hAnsi="宋体"/>
                <w:sz w:val="24"/>
              </w:rPr>
              <w:t xml:space="preserve"> □纺织</w:t>
            </w:r>
            <w:r>
              <w:rPr>
                <w:rFonts w:ascii="宋体" w:hAnsi="宋体"/>
                <w:sz w:val="24"/>
              </w:rPr>
              <w:t xml:space="preserve">  </w:t>
            </w:r>
            <w:r>
              <w:rPr>
                <w:rFonts w:hint="eastAsia" w:ascii="宋体" w:hAnsi="宋体"/>
                <w:sz w:val="24"/>
              </w:rPr>
              <w:t xml:space="preserve">  □烟草</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□商贸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3" w:hRule="atLeast"/>
          <w:jc w:val="center"/>
        </w:trPr>
        <w:tc>
          <w:tcPr>
            <w:tcW w:w="660" w:type="dxa"/>
            <w:vMerge w:val="restart"/>
            <w:noWrap w:val="0"/>
            <w:textDirection w:val="tbRlV"/>
            <w:vAlign w:val="center"/>
          </w:tcPr>
          <w:p>
            <w:pPr>
              <w:spacing w:line="260" w:lineRule="exact"/>
              <w:jc w:val="center"/>
              <w:textAlignment w:val="baseline"/>
              <w:rPr>
                <w:rFonts w:hint="eastAsia" w:ascii="宋体" w:hAnsi="宋体"/>
                <w:b/>
                <w:sz w:val="24"/>
              </w:rPr>
            </w:pPr>
            <w:r>
              <w:rPr>
                <w:rFonts w:hint="eastAsia" w:ascii="黑体" w:hAnsi="黑体" w:eastAsia="黑体" w:cs="黑体"/>
                <w:bCs/>
                <w:sz w:val="24"/>
              </w:rPr>
              <w:t>企 业 安 全 体 检 涉 及 项</w:t>
            </w:r>
          </w:p>
        </w:tc>
        <w:tc>
          <w:tcPr>
            <w:tcW w:w="8519" w:type="dxa"/>
            <w:gridSpan w:val="17"/>
            <w:noWrap w:val="0"/>
            <w:vAlign w:val="center"/>
          </w:tcPr>
          <w:p>
            <w:pPr>
              <w:spacing w:line="260" w:lineRule="exact"/>
              <w:textAlignment w:val="baseline"/>
              <w:rPr>
                <w:rFonts w:hint="eastAsia" w:ascii="宋体" w:hAnsi="宋体"/>
                <w:b/>
                <w:sz w:val="24"/>
              </w:rPr>
            </w:pPr>
            <w:r>
              <w:rPr>
                <w:rFonts w:hint="eastAsia" w:ascii="宋体" w:hAnsi="宋体"/>
                <w:b/>
                <w:sz w:val="24"/>
              </w:rPr>
              <w:t>1.金属冶炼企业（划√）：</w:t>
            </w:r>
          </w:p>
          <w:p>
            <w:pPr>
              <w:spacing w:line="260" w:lineRule="exact"/>
              <w:textAlignment w:val="baseline"/>
              <w:rPr>
                <w:rFonts w:ascii="宋体" w:hAnsi="宋体"/>
                <w:sz w:val="24"/>
              </w:rPr>
            </w:pPr>
            <w:r>
              <w:rPr>
                <w:rFonts w:hint="eastAsia" w:ascii="宋体" w:hAnsi="宋体"/>
                <w:sz w:val="24"/>
              </w:rPr>
              <w:t xml:space="preserve">冶炼：□高炉    □转炉 </w:t>
            </w:r>
            <w:r>
              <w:rPr>
                <w:rFonts w:ascii="宋体" w:hAnsi="宋体"/>
                <w:sz w:val="24"/>
              </w:rPr>
              <w:t xml:space="preserve"> </w:t>
            </w:r>
            <w:r>
              <w:rPr>
                <w:rFonts w:hint="eastAsia" w:ascii="宋体" w:hAnsi="宋体"/>
                <w:sz w:val="24"/>
              </w:rPr>
              <w:t>□电炉  □矿热炉  □中频炉  □冲天炉  □精炼炉</w:t>
            </w:r>
          </w:p>
          <w:p>
            <w:pPr>
              <w:spacing w:line="260" w:lineRule="exact"/>
              <w:textAlignment w:val="baseline"/>
              <w:rPr>
                <w:rFonts w:hint="eastAsia" w:ascii="宋体" w:hAnsi="宋体"/>
                <w:sz w:val="24"/>
              </w:rPr>
            </w:pPr>
            <w:r>
              <w:rPr>
                <w:rFonts w:hint="eastAsia" w:ascii="宋体" w:hAnsi="宋体"/>
                <w:sz w:val="24"/>
              </w:rPr>
              <w:t xml:space="preserve">   </w:t>
            </w:r>
            <w:r>
              <w:rPr>
                <w:rFonts w:hint="eastAsia" w:ascii="宋体" w:hAnsi="宋体"/>
                <w:sz w:val="28"/>
                <w:szCs w:val="28"/>
              </w:rPr>
              <w:t xml:space="preserve"> </w:t>
            </w:r>
            <w:r>
              <w:rPr>
                <w:rFonts w:hint="eastAsia" w:ascii="宋体" w:hAnsi="宋体"/>
                <w:sz w:val="24"/>
              </w:rPr>
              <w:t xml:space="preserve"> □电解铝槽  □铝液保温炉 </w:t>
            </w:r>
            <w:r>
              <w:rPr>
                <w:rFonts w:ascii="宋体" w:hAnsi="宋体"/>
                <w:sz w:val="24"/>
              </w:rPr>
              <w:t xml:space="preserve"> </w:t>
            </w:r>
            <w:r>
              <w:rPr>
                <w:rFonts w:hint="eastAsia" w:ascii="宋体" w:hAnsi="宋体"/>
                <w:sz w:val="24"/>
              </w:rPr>
              <w:t>□铜冶炼炉  □稀贵金属熔炼炉  □其他</w:t>
            </w:r>
          </w:p>
          <w:p>
            <w:pPr>
              <w:spacing w:line="260" w:lineRule="exact"/>
              <w:textAlignment w:val="baseline"/>
              <w:rPr>
                <w:rFonts w:hint="eastAsia" w:ascii="宋体" w:hAnsi="宋体"/>
                <w:sz w:val="24"/>
              </w:rPr>
            </w:pPr>
            <w:r>
              <w:rPr>
                <w:rFonts w:hint="eastAsia" w:ascii="宋体" w:hAnsi="宋体"/>
                <w:sz w:val="24"/>
              </w:rPr>
              <w:t xml:space="preserve">煤气:□高炉    □转炉 </w:t>
            </w:r>
            <w:r>
              <w:rPr>
                <w:rFonts w:ascii="宋体" w:hAnsi="宋体"/>
                <w:sz w:val="24"/>
              </w:rPr>
              <w:t xml:space="preserve"> </w:t>
            </w:r>
            <w:r>
              <w:rPr>
                <w:rFonts w:hint="eastAsia" w:ascii="宋体" w:hAnsi="宋体"/>
                <w:sz w:val="24"/>
              </w:rPr>
              <w:t>□焦炉  □铁合金  □天然气  □其他</w:t>
            </w:r>
          </w:p>
          <w:p>
            <w:pPr>
              <w:spacing w:line="260" w:lineRule="exact"/>
              <w:textAlignment w:val="baseline"/>
              <w:rPr>
                <w:rFonts w:hint="eastAsia" w:ascii="宋体" w:hAnsi="宋体"/>
                <w:b/>
                <w:sz w:val="24"/>
              </w:rPr>
            </w:pPr>
            <w:r>
              <w:rPr>
                <w:rFonts w:hint="eastAsia" w:ascii="宋体" w:hAnsi="宋体"/>
                <w:b/>
                <w:sz w:val="24"/>
              </w:rPr>
              <w:t>2.有限空间作业（划√，填写）：</w:t>
            </w:r>
          </w:p>
          <w:p>
            <w:pPr>
              <w:spacing w:line="260" w:lineRule="exact"/>
              <w:textAlignment w:val="baseline"/>
              <w:rPr>
                <w:rFonts w:hint="eastAsia" w:ascii="宋体" w:hAnsi="宋体"/>
                <w:sz w:val="24"/>
              </w:rPr>
            </w:pPr>
            <w:r>
              <w:rPr>
                <w:rFonts w:hint="eastAsia" w:ascii="宋体" w:hAnsi="宋体"/>
                <w:sz w:val="24"/>
              </w:rPr>
              <w:t xml:space="preserve">□地下  □地上 </w:t>
            </w:r>
            <w:r>
              <w:rPr>
                <w:rFonts w:ascii="宋体" w:hAnsi="宋体"/>
                <w:sz w:val="24"/>
              </w:rPr>
              <w:t xml:space="preserve"> </w:t>
            </w:r>
            <w:r>
              <w:rPr>
                <w:rFonts w:hint="eastAsia" w:ascii="宋体" w:hAnsi="宋体"/>
                <w:sz w:val="24"/>
              </w:rPr>
              <w:t xml:space="preserve">□密闭容器  □其他 共 </w:t>
            </w:r>
            <w:r>
              <w:rPr>
                <w:rFonts w:hint="eastAsia" w:ascii="宋体" w:hAnsi="宋体"/>
                <w:sz w:val="24"/>
                <w:u w:val="single"/>
              </w:rPr>
              <w:t xml:space="preserve">      </w:t>
            </w:r>
            <w:r>
              <w:rPr>
                <w:rFonts w:hint="eastAsia" w:ascii="宋体" w:hAnsi="宋体"/>
                <w:sz w:val="24"/>
              </w:rPr>
              <w:t xml:space="preserve">处；涉及作业人数 </w:t>
            </w:r>
            <w:r>
              <w:rPr>
                <w:rFonts w:hint="eastAsia" w:ascii="宋体" w:hAnsi="宋体"/>
                <w:sz w:val="24"/>
                <w:u w:val="single"/>
              </w:rPr>
              <w:t xml:space="preserve">      </w:t>
            </w:r>
            <w:r>
              <w:rPr>
                <w:rFonts w:hint="eastAsia" w:ascii="宋体" w:hAnsi="宋体"/>
                <w:sz w:val="24"/>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60" w:type="dxa"/>
            <w:vMerge w:val="continue"/>
            <w:noWrap w:val="0"/>
            <w:textDirection w:val="tbRlV"/>
            <w:vAlign w:val="center"/>
          </w:tcPr>
          <w:p>
            <w:pPr>
              <w:spacing w:line="260" w:lineRule="exact"/>
              <w:jc w:val="center"/>
              <w:textAlignment w:val="baseline"/>
              <w:rPr>
                <w:rFonts w:hint="eastAsia" w:ascii="宋体" w:hAnsi="宋体"/>
                <w:sz w:val="24"/>
              </w:rPr>
            </w:pPr>
          </w:p>
        </w:tc>
        <w:tc>
          <w:tcPr>
            <w:tcW w:w="631" w:type="dxa"/>
            <w:gridSpan w:val="3"/>
            <w:noWrap w:val="0"/>
            <w:vAlign w:val="center"/>
          </w:tcPr>
          <w:p>
            <w:pPr>
              <w:spacing w:line="260" w:lineRule="exact"/>
              <w:jc w:val="center"/>
              <w:textAlignment w:val="baseline"/>
              <w:rPr>
                <w:rFonts w:hint="eastAsia" w:ascii="宋体" w:hAnsi="宋体"/>
                <w:sz w:val="24"/>
              </w:rPr>
            </w:pPr>
            <w:r>
              <w:rPr>
                <w:rFonts w:hint="eastAsia" w:ascii="宋体" w:hAnsi="宋体"/>
                <w:sz w:val="24"/>
              </w:rPr>
              <w:t>其他</w:t>
            </w:r>
          </w:p>
          <w:p>
            <w:pPr>
              <w:spacing w:line="260" w:lineRule="exact"/>
              <w:jc w:val="center"/>
              <w:textAlignment w:val="baseline"/>
              <w:rPr>
                <w:rFonts w:hint="eastAsia" w:ascii="宋体" w:hAnsi="宋体"/>
                <w:sz w:val="24"/>
              </w:rPr>
            </w:pPr>
            <w:r>
              <w:rPr>
                <w:rFonts w:hint="eastAsia" w:ascii="宋体" w:hAnsi="宋体"/>
                <w:sz w:val="24"/>
              </w:rPr>
              <w:t>事项</w:t>
            </w:r>
          </w:p>
          <w:p>
            <w:pPr>
              <w:spacing w:line="260" w:lineRule="exact"/>
              <w:jc w:val="center"/>
              <w:textAlignment w:val="baseline"/>
              <w:rPr>
                <w:rFonts w:hint="eastAsia" w:ascii="宋体" w:hAnsi="宋体"/>
                <w:b/>
                <w:sz w:val="24"/>
              </w:rPr>
            </w:pPr>
            <w:r>
              <w:rPr>
                <w:rFonts w:hint="eastAsia" w:ascii="宋体" w:hAnsi="宋体"/>
                <w:sz w:val="24"/>
              </w:rPr>
              <w:t>说明</w:t>
            </w:r>
          </w:p>
        </w:tc>
        <w:tc>
          <w:tcPr>
            <w:tcW w:w="7888" w:type="dxa"/>
            <w:gridSpan w:val="14"/>
            <w:noWrap w:val="0"/>
            <w:vAlign w:val="center"/>
          </w:tcPr>
          <w:p>
            <w:pPr>
              <w:spacing w:line="260" w:lineRule="exact"/>
              <w:textAlignment w:val="baseline"/>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2" w:hRule="atLeast"/>
          <w:jc w:val="center"/>
        </w:trPr>
        <w:tc>
          <w:tcPr>
            <w:tcW w:w="660" w:type="dxa"/>
            <w:noWrap w:val="0"/>
            <w:textDirection w:val="tbRlV"/>
            <w:vAlign w:val="center"/>
          </w:tcPr>
          <w:p>
            <w:pPr>
              <w:spacing w:line="260" w:lineRule="exact"/>
              <w:jc w:val="center"/>
              <w:textAlignment w:val="baseline"/>
              <w:rPr>
                <w:rFonts w:hint="eastAsia" w:ascii="宋体" w:hAnsi="宋体"/>
                <w:sz w:val="24"/>
              </w:rPr>
            </w:pPr>
            <w:r>
              <w:rPr>
                <w:rFonts w:hint="eastAsia" w:ascii="黑体" w:hAnsi="黑体" w:eastAsia="黑体" w:cs="黑体"/>
                <w:bCs/>
                <w:spacing w:val="12"/>
                <w:kern w:val="0"/>
                <w:sz w:val="24"/>
              </w:rPr>
              <w:t>主要生产装备及技术资</w:t>
            </w:r>
            <w:r>
              <w:rPr>
                <w:rFonts w:hint="eastAsia" w:ascii="黑体" w:hAnsi="黑体" w:eastAsia="黑体" w:cs="黑体"/>
                <w:bCs/>
                <w:kern w:val="0"/>
                <w:sz w:val="24"/>
              </w:rPr>
              <w:t>料</w:t>
            </w:r>
          </w:p>
        </w:tc>
        <w:tc>
          <w:tcPr>
            <w:tcW w:w="8519" w:type="dxa"/>
            <w:gridSpan w:val="17"/>
            <w:noWrap w:val="0"/>
            <w:vAlign w:val="center"/>
          </w:tcPr>
          <w:p>
            <w:pPr>
              <w:spacing w:line="260" w:lineRule="exact"/>
              <w:textAlignment w:val="baseline"/>
              <w:rPr>
                <w:rFonts w:hint="eastAsia" w:ascii="宋体" w:hAnsi="宋体"/>
                <w:sz w:val="24"/>
              </w:rPr>
            </w:pPr>
            <w:r>
              <w:rPr>
                <w:rFonts w:hint="eastAsia" w:ascii="宋体" w:hAnsi="宋体"/>
                <w:b/>
                <w:sz w:val="24"/>
              </w:rPr>
              <w:t>1.生产装备（划√）：</w:t>
            </w:r>
          </w:p>
          <w:p>
            <w:pPr>
              <w:spacing w:line="260" w:lineRule="exact"/>
              <w:textAlignment w:val="baseline"/>
              <w:rPr>
                <w:rFonts w:hint="eastAsia" w:ascii="宋体" w:hAnsi="宋体"/>
                <w:sz w:val="24"/>
              </w:rPr>
            </w:pPr>
            <w:r>
              <w:rPr>
                <w:rFonts w:hint="eastAsia" w:ascii="宋体" w:hAnsi="宋体"/>
                <w:sz w:val="24"/>
              </w:rPr>
              <w:t xml:space="preserve">□生产线    □机组    □成套   </w:t>
            </w:r>
            <w:r>
              <w:rPr>
                <w:rFonts w:ascii="宋体" w:hAnsi="宋体"/>
                <w:sz w:val="24"/>
              </w:rPr>
              <w:t xml:space="preserve"> </w:t>
            </w:r>
            <w:r>
              <w:rPr>
                <w:rFonts w:hint="eastAsia" w:ascii="宋体" w:hAnsi="宋体"/>
                <w:sz w:val="24"/>
              </w:rPr>
              <w:t>□单体    □其他</w:t>
            </w:r>
          </w:p>
          <w:p>
            <w:pPr>
              <w:spacing w:line="260" w:lineRule="exact"/>
              <w:textAlignment w:val="baseline"/>
              <w:rPr>
                <w:rFonts w:hint="eastAsia" w:ascii="宋体" w:hAnsi="宋体"/>
                <w:sz w:val="24"/>
              </w:rPr>
            </w:pPr>
            <w:r>
              <w:rPr>
                <w:rFonts w:hint="eastAsia" w:ascii="宋体" w:hAnsi="宋体"/>
                <w:b/>
                <w:sz w:val="24"/>
              </w:rPr>
              <w:t>2.技术资料（划√）：</w:t>
            </w:r>
          </w:p>
          <w:p>
            <w:pPr>
              <w:spacing w:line="260" w:lineRule="exact"/>
              <w:textAlignment w:val="baseline"/>
              <w:rPr>
                <w:rFonts w:hint="eastAsia" w:ascii="宋体" w:hAnsi="宋体"/>
                <w:sz w:val="24"/>
              </w:rPr>
            </w:pPr>
            <w:r>
              <w:rPr>
                <w:rFonts w:hint="eastAsia" w:ascii="宋体" w:hAnsi="宋体"/>
                <w:sz w:val="24"/>
              </w:rPr>
              <w:t>□初步设计  □说明书  □制造或安装单位的技术参数  □图纸  □全无</w:t>
            </w:r>
          </w:p>
          <w:p>
            <w:pPr>
              <w:spacing w:line="260" w:lineRule="exact"/>
              <w:textAlignment w:val="baseline"/>
              <w:rPr>
                <w:rFonts w:hint="eastAsia" w:ascii="宋体" w:hAnsi="宋体"/>
                <w:sz w:val="24"/>
              </w:rPr>
            </w:pPr>
            <w:r>
              <w:rPr>
                <w:rFonts w:hint="eastAsia" w:ascii="宋体" w:hAnsi="宋体"/>
                <w:sz w:val="24"/>
              </w:rPr>
              <w:t>□工艺技术说明书      □设备使用和维护说明书      □其他</w:t>
            </w:r>
          </w:p>
          <w:p>
            <w:pPr>
              <w:spacing w:line="260" w:lineRule="exact"/>
              <w:textAlignment w:val="baseline"/>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9" w:hRule="atLeast"/>
          <w:jc w:val="center"/>
        </w:trPr>
        <w:tc>
          <w:tcPr>
            <w:tcW w:w="660" w:type="dxa"/>
            <w:vMerge w:val="restart"/>
            <w:noWrap w:val="0"/>
            <w:textDirection w:val="tbRlV"/>
            <w:vAlign w:val="center"/>
          </w:tcPr>
          <w:p>
            <w:pPr>
              <w:spacing w:line="260" w:lineRule="exact"/>
              <w:jc w:val="center"/>
              <w:textAlignment w:val="baseline"/>
              <w:rPr>
                <w:rFonts w:hint="eastAsia" w:ascii="宋体" w:hAnsi="宋体"/>
                <w:b/>
                <w:sz w:val="28"/>
                <w:szCs w:val="28"/>
              </w:rPr>
            </w:pPr>
            <w:r>
              <w:rPr>
                <w:rFonts w:hint="eastAsia" w:ascii="黑体" w:hAnsi="黑体" w:eastAsia="黑体" w:cs="黑体"/>
                <w:bCs/>
                <w:w w:val="75"/>
                <w:kern w:val="0"/>
                <w:sz w:val="24"/>
              </w:rPr>
              <w:t>主 要 生 产 装 备 及 技 术 资 料</w:t>
            </w:r>
          </w:p>
        </w:tc>
        <w:tc>
          <w:tcPr>
            <w:tcW w:w="8519" w:type="dxa"/>
            <w:gridSpan w:val="17"/>
            <w:noWrap w:val="0"/>
            <w:vAlign w:val="center"/>
          </w:tcPr>
          <w:p>
            <w:pPr>
              <w:spacing w:before="120" w:beforeLines="50" w:after="120" w:afterLines="50" w:line="320" w:lineRule="exact"/>
              <w:textAlignment w:val="baseline"/>
              <w:rPr>
                <w:rFonts w:hint="eastAsia" w:ascii="宋体" w:hAnsi="宋体"/>
                <w:b/>
                <w:sz w:val="24"/>
              </w:rPr>
            </w:pPr>
            <w:r>
              <w:rPr>
                <w:rFonts w:hint="eastAsia" w:ascii="宋体" w:hAnsi="宋体"/>
                <w:b/>
                <w:sz w:val="24"/>
              </w:rPr>
              <w:t>3.吊运熔融金属起重设备简介：</w:t>
            </w:r>
          </w:p>
          <w:tbl>
            <w:tblPr>
              <w:tblStyle w:val="7"/>
              <w:tblW w:w="8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891"/>
              <w:gridCol w:w="1261"/>
              <w:gridCol w:w="1407"/>
              <w:gridCol w:w="1778"/>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403"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设备代码</w:t>
                  </w:r>
                </w:p>
              </w:tc>
              <w:tc>
                <w:tcPr>
                  <w:tcW w:w="891"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数量</w:t>
                  </w:r>
                </w:p>
              </w:tc>
              <w:tc>
                <w:tcPr>
                  <w:tcW w:w="1261"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规格型号</w:t>
                  </w:r>
                </w:p>
              </w:tc>
              <w:tc>
                <w:tcPr>
                  <w:tcW w:w="1407"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安装日期</w:t>
                  </w:r>
                </w:p>
              </w:tc>
              <w:tc>
                <w:tcPr>
                  <w:tcW w:w="1778"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最后大修时间</w:t>
                  </w:r>
                </w:p>
              </w:tc>
              <w:tc>
                <w:tcPr>
                  <w:tcW w:w="1553"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403" w:type="dxa"/>
                  <w:noWrap w:val="0"/>
                  <w:vAlign w:val="center"/>
                </w:tcPr>
                <w:p>
                  <w:pPr>
                    <w:spacing w:line="260" w:lineRule="exact"/>
                    <w:textAlignment w:val="baseline"/>
                    <w:rPr>
                      <w:rFonts w:hint="eastAsia" w:ascii="宋体" w:hAnsi="宋体"/>
                      <w:sz w:val="24"/>
                    </w:rPr>
                  </w:pPr>
                </w:p>
              </w:tc>
              <w:tc>
                <w:tcPr>
                  <w:tcW w:w="891" w:type="dxa"/>
                  <w:noWrap w:val="0"/>
                  <w:vAlign w:val="center"/>
                </w:tcPr>
                <w:p>
                  <w:pPr>
                    <w:spacing w:line="260" w:lineRule="exact"/>
                    <w:textAlignment w:val="baseline"/>
                    <w:rPr>
                      <w:rFonts w:hint="eastAsia" w:ascii="宋体" w:hAnsi="宋体"/>
                      <w:sz w:val="24"/>
                    </w:rPr>
                  </w:pPr>
                </w:p>
              </w:tc>
              <w:tc>
                <w:tcPr>
                  <w:tcW w:w="1261" w:type="dxa"/>
                  <w:noWrap w:val="0"/>
                  <w:vAlign w:val="center"/>
                </w:tcPr>
                <w:p>
                  <w:pPr>
                    <w:spacing w:line="260" w:lineRule="exact"/>
                    <w:textAlignment w:val="baseline"/>
                    <w:rPr>
                      <w:rFonts w:hint="eastAsia" w:ascii="宋体" w:hAnsi="宋体"/>
                      <w:sz w:val="24"/>
                    </w:rPr>
                  </w:pPr>
                </w:p>
              </w:tc>
              <w:tc>
                <w:tcPr>
                  <w:tcW w:w="1407" w:type="dxa"/>
                  <w:noWrap w:val="0"/>
                  <w:vAlign w:val="center"/>
                </w:tcPr>
                <w:p>
                  <w:pPr>
                    <w:spacing w:line="260" w:lineRule="exact"/>
                    <w:textAlignment w:val="baseline"/>
                    <w:rPr>
                      <w:rFonts w:hint="eastAsia" w:ascii="宋体" w:hAnsi="宋体"/>
                      <w:sz w:val="24"/>
                    </w:rPr>
                  </w:pPr>
                </w:p>
              </w:tc>
              <w:tc>
                <w:tcPr>
                  <w:tcW w:w="1778" w:type="dxa"/>
                  <w:noWrap w:val="0"/>
                  <w:vAlign w:val="center"/>
                </w:tcPr>
                <w:p>
                  <w:pPr>
                    <w:spacing w:line="260" w:lineRule="exact"/>
                    <w:textAlignment w:val="baseline"/>
                    <w:rPr>
                      <w:rFonts w:hint="eastAsia" w:ascii="宋体" w:hAnsi="宋体"/>
                      <w:sz w:val="24"/>
                    </w:rPr>
                  </w:pPr>
                </w:p>
              </w:tc>
              <w:tc>
                <w:tcPr>
                  <w:tcW w:w="1553" w:type="dxa"/>
                  <w:noWrap w:val="0"/>
                  <w:vAlign w:val="center"/>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403" w:type="dxa"/>
                  <w:noWrap w:val="0"/>
                  <w:vAlign w:val="center"/>
                </w:tcPr>
                <w:p>
                  <w:pPr>
                    <w:spacing w:line="260" w:lineRule="exact"/>
                    <w:textAlignment w:val="baseline"/>
                    <w:rPr>
                      <w:rFonts w:hint="eastAsia" w:ascii="宋体" w:hAnsi="宋体"/>
                      <w:sz w:val="24"/>
                    </w:rPr>
                  </w:pPr>
                </w:p>
              </w:tc>
              <w:tc>
                <w:tcPr>
                  <w:tcW w:w="891" w:type="dxa"/>
                  <w:noWrap w:val="0"/>
                  <w:vAlign w:val="center"/>
                </w:tcPr>
                <w:p>
                  <w:pPr>
                    <w:spacing w:line="260" w:lineRule="exact"/>
                    <w:textAlignment w:val="baseline"/>
                    <w:rPr>
                      <w:rFonts w:hint="eastAsia" w:ascii="宋体" w:hAnsi="宋体"/>
                      <w:sz w:val="24"/>
                    </w:rPr>
                  </w:pPr>
                </w:p>
              </w:tc>
              <w:tc>
                <w:tcPr>
                  <w:tcW w:w="1261" w:type="dxa"/>
                  <w:noWrap w:val="0"/>
                  <w:vAlign w:val="center"/>
                </w:tcPr>
                <w:p>
                  <w:pPr>
                    <w:spacing w:line="260" w:lineRule="exact"/>
                    <w:textAlignment w:val="baseline"/>
                    <w:rPr>
                      <w:rFonts w:hint="eastAsia" w:ascii="宋体" w:hAnsi="宋体"/>
                      <w:sz w:val="24"/>
                    </w:rPr>
                  </w:pPr>
                </w:p>
              </w:tc>
              <w:tc>
                <w:tcPr>
                  <w:tcW w:w="1407" w:type="dxa"/>
                  <w:noWrap w:val="0"/>
                  <w:vAlign w:val="center"/>
                </w:tcPr>
                <w:p>
                  <w:pPr>
                    <w:spacing w:line="260" w:lineRule="exact"/>
                    <w:textAlignment w:val="baseline"/>
                    <w:rPr>
                      <w:rFonts w:hint="eastAsia" w:ascii="宋体" w:hAnsi="宋体"/>
                      <w:sz w:val="24"/>
                    </w:rPr>
                  </w:pPr>
                </w:p>
              </w:tc>
              <w:tc>
                <w:tcPr>
                  <w:tcW w:w="1778" w:type="dxa"/>
                  <w:noWrap w:val="0"/>
                  <w:vAlign w:val="center"/>
                </w:tcPr>
                <w:p>
                  <w:pPr>
                    <w:spacing w:line="260" w:lineRule="exact"/>
                    <w:textAlignment w:val="baseline"/>
                    <w:rPr>
                      <w:rFonts w:hint="eastAsia" w:ascii="宋体" w:hAnsi="宋体"/>
                      <w:sz w:val="24"/>
                    </w:rPr>
                  </w:pPr>
                </w:p>
              </w:tc>
              <w:tc>
                <w:tcPr>
                  <w:tcW w:w="1553" w:type="dxa"/>
                  <w:noWrap w:val="0"/>
                  <w:vAlign w:val="center"/>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403" w:type="dxa"/>
                  <w:noWrap w:val="0"/>
                  <w:vAlign w:val="center"/>
                </w:tcPr>
                <w:p>
                  <w:pPr>
                    <w:spacing w:line="260" w:lineRule="exact"/>
                    <w:textAlignment w:val="baseline"/>
                    <w:rPr>
                      <w:rFonts w:hint="eastAsia" w:ascii="宋体" w:hAnsi="宋体"/>
                      <w:sz w:val="24"/>
                    </w:rPr>
                  </w:pPr>
                </w:p>
              </w:tc>
              <w:tc>
                <w:tcPr>
                  <w:tcW w:w="891" w:type="dxa"/>
                  <w:noWrap w:val="0"/>
                  <w:vAlign w:val="center"/>
                </w:tcPr>
                <w:p>
                  <w:pPr>
                    <w:spacing w:line="260" w:lineRule="exact"/>
                    <w:textAlignment w:val="baseline"/>
                    <w:rPr>
                      <w:rFonts w:hint="eastAsia" w:ascii="宋体" w:hAnsi="宋体"/>
                      <w:sz w:val="24"/>
                    </w:rPr>
                  </w:pPr>
                </w:p>
              </w:tc>
              <w:tc>
                <w:tcPr>
                  <w:tcW w:w="1261" w:type="dxa"/>
                  <w:noWrap w:val="0"/>
                  <w:vAlign w:val="center"/>
                </w:tcPr>
                <w:p>
                  <w:pPr>
                    <w:spacing w:line="260" w:lineRule="exact"/>
                    <w:textAlignment w:val="baseline"/>
                    <w:rPr>
                      <w:rFonts w:hint="eastAsia" w:ascii="宋体" w:hAnsi="宋体"/>
                      <w:sz w:val="24"/>
                    </w:rPr>
                  </w:pPr>
                </w:p>
              </w:tc>
              <w:tc>
                <w:tcPr>
                  <w:tcW w:w="1407" w:type="dxa"/>
                  <w:noWrap w:val="0"/>
                  <w:vAlign w:val="center"/>
                </w:tcPr>
                <w:p>
                  <w:pPr>
                    <w:spacing w:line="260" w:lineRule="exact"/>
                    <w:textAlignment w:val="baseline"/>
                    <w:rPr>
                      <w:rFonts w:hint="eastAsia" w:ascii="宋体" w:hAnsi="宋体"/>
                      <w:sz w:val="24"/>
                    </w:rPr>
                  </w:pPr>
                </w:p>
              </w:tc>
              <w:tc>
                <w:tcPr>
                  <w:tcW w:w="1778" w:type="dxa"/>
                  <w:noWrap w:val="0"/>
                  <w:vAlign w:val="center"/>
                </w:tcPr>
                <w:p>
                  <w:pPr>
                    <w:spacing w:line="260" w:lineRule="exact"/>
                    <w:textAlignment w:val="baseline"/>
                    <w:rPr>
                      <w:rFonts w:hint="eastAsia" w:ascii="宋体" w:hAnsi="宋体"/>
                      <w:sz w:val="24"/>
                    </w:rPr>
                  </w:pPr>
                </w:p>
              </w:tc>
              <w:tc>
                <w:tcPr>
                  <w:tcW w:w="1553" w:type="dxa"/>
                  <w:noWrap w:val="0"/>
                  <w:vAlign w:val="center"/>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403" w:type="dxa"/>
                  <w:noWrap w:val="0"/>
                  <w:vAlign w:val="center"/>
                </w:tcPr>
                <w:p>
                  <w:pPr>
                    <w:spacing w:line="260" w:lineRule="exact"/>
                    <w:textAlignment w:val="baseline"/>
                    <w:rPr>
                      <w:rFonts w:hint="eastAsia" w:ascii="宋体" w:hAnsi="宋体"/>
                      <w:sz w:val="24"/>
                    </w:rPr>
                  </w:pPr>
                </w:p>
              </w:tc>
              <w:tc>
                <w:tcPr>
                  <w:tcW w:w="891" w:type="dxa"/>
                  <w:noWrap w:val="0"/>
                  <w:vAlign w:val="center"/>
                </w:tcPr>
                <w:p>
                  <w:pPr>
                    <w:spacing w:line="260" w:lineRule="exact"/>
                    <w:textAlignment w:val="baseline"/>
                    <w:rPr>
                      <w:rFonts w:hint="eastAsia" w:ascii="宋体" w:hAnsi="宋体"/>
                      <w:sz w:val="24"/>
                    </w:rPr>
                  </w:pPr>
                </w:p>
              </w:tc>
              <w:tc>
                <w:tcPr>
                  <w:tcW w:w="1261" w:type="dxa"/>
                  <w:noWrap w:val="0"/>
                  <w:vAlign w:val="center"/>
                </w:tcPr>
                <w:p>
                  <w:pPr>
                    <w:spacing w:line="260" w:lineRule="exact"/>
                    <w:textAlignment w:val="baseline"/>
                    <w:rPr>
                      <w:rFonts w:hint="eastAsia" w:ascii="宋体" w:hAnsi="宋体"/>
                      <w:sz w:val="24"/>
                    </w:rPr>
                  </w:pPr>
                </w:p>
              </w:tc>
              <w:tc>
                <w:tcPr>
                  <w:tcW w:w="1407" w:type="dxa"/>
                  <w:noWrap w:val="0"/>
                  <w:vAlign w:val="center"/>
                </w:tcPr>
                <w:p>
                  <w:pPr>
                    <w:spacing w:line="260" w:lineRule="exact"/>
                    <w:textAlignment w:val="baseline"/>
                    <w:rPr>
                      <w:rFonts w:hint="eastAsia" w:ascii="宋体" w:hAnsi="宋体"/>
                      <w:sz w:val="24"/>
                    </w:rPr>
                  </w:pPr>
                </w:p>
              </w:tc>
              <w:tc>
                <w:tcPr>
                  <w:tcW w:w="1778" w:type="dxa"/>
                  <w:noWrap w:val="0"/>
                  <w:vAlign w:val="center"/>
                </w:tcPr>
                <w:p>
                  <w:pPr>
                    <w:spacing w:line="260" w:lineRule="exact"/>
                    <w:textAlignment w:val="baseline"/>
                    <w:rPr>
                      <w:rFonts w:hint="eastAsia" w:ascii="宋体" w:hAnsi="宋体"/>
                      <w:sz w:val="24"/>
                    </w:rPr>
                  </w:pPr>
                </w:p>
              </w:tc>
              <w:tc>
                <w:tcPr>
                  <w:tcW w:w="1553" w:type="dxa"/>
                  <w:noWrap w:val="0"/>
                  <w:vAlign w:val="center"/>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403" w:type="dxa"/>
                  <w:noWrap w:val="0"/>
                  <w:vAlign w:val="center"/>
                </w:tcPr>
                <w:p>
                  <w:pPr>
                    <w:spacing w:line="260" w:lineRule="exact"/>
                    <w:textAlignment w:val="baseline"/>
                    <w:rPr>
                      <w:rFonts w:hint="eastAsia" w:ascii="宋体" w:hAnsi="宋体"/>
                      <w:sz w:val="24"/>
                    </w:rPr>
                  </w:pPr>
                </w:p>
              </w:tc>
              <w:tc>
                <w:tcPr>
                  <w:tcW w:w="891" w:type="dxa"/>
                  <w:noWrap w:val="0"/>
                  <w:vAlign w:val="center"/>
                </w:tcPr>
                <w:p>
                  <w:pPr>
                    <w:spacing w:line="260" w:lineRule="exact"/>
                    <w:textAlignment w:val="baseline"/>
                    <w:rPr>
                      <w:rFonts w:hint="eastAsia" w:ascii="宋体" w:hAnsi="宋体"/>
                      <w:sz w:val="24"/>
                    </w:rPr>
                  </w:pPr>
                </w:p>
              </w:tc>
              <w:tc>
                <w:tcPr>
                  <w:tcW w:w="1261" w:type="dxa"/>
                  <w:noWrap w:val="0"/>
                  <w:vAlign w:val="center"/>
                </w:tcPr>
                <w:p>
                  <w:pPr>
                    <w:spacing w:line="260" w:lineRule="exact"/>
                    <w:textAlignment w:val="baseline"/>
                    <w:rPr>
                      <w:rFonts w:hint="eastAsia" w:ascii="宋体" w:hAnsi="宋体"/>
                      <w:sz w:val="24"/>
                    </w:rPr>
                  </w:pPr>
                </w:p>
              </w:tc>
              <w:tc>
                <w:tcPr>
                  <w:tcW w:w="1407" w:type="dxa"/>
                  <w:noWrap w:val="0"/>
                  <w:vAlign w:val="center"/>
                </w:tcPr>
                <w:p>
                  <w:pPr>
                    <w:spacing w:line="260" w:lineRule="exact"/>
                    <w:textAlignment w:val="baseline"/>
                    <w:rPr>
                      <w:rFonts w:hint="eastAsia" w:ascii="宋体" w:hAnsi="宋体"/>
                      <w:sz w:val="24"/>
                    </w:rPr>
                  </w:pPr>
                </w:p>
              </w:tc>
              <w:tc>
                <w:tcPr>
                  <w:tcW w:w="1778" w:type="dxa"/>
                  <w:noWrap w:val="0"/>
                  <w:vAlign w:val="center"/>
                </w:tcPr>
                <w:p>
                  <w:pPr>
                    <w:spacing w:line="260" w:lineRule="exact"/>
                    <w:textAlignment w:val="baseline"/>
                    <w:rPr>
                      <w:rFonts w:hint="eastAsia" w:ascii="宋体" w:hAnsi="宋体"/>
                      <w:sz w:val="24"/>
                    </w:rPr>
                  </w:pPr>
                </w:p>
              </w:tc>
              <w:tc>
                <w:tcPr>
                  <w:tcW w:w="1553" w:type="dxa"/>
                  <w:noWrap w:val="0"/>
                  <w:vAlign w:val="center"/>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403" w:type="dxa"/>
                  <w:noWrap w:val="0"/>
                  <w:vAlign w:val="center"/>
                </w:tcPr>
                <w:p>
                  <w:pPr>
                    <w:spacing w:line="260" w:lineRule="exact"/>
                    <w:textAlignment w:val="baseline"/>
                    <w:rPr>
                      <w:rFonts w:hint="eastAsia" w:ascii="宋体" w:hAnsi="宋体"/>
                      <w:sz w:val="24"/>
                    </w:rPr>
                  </w:pPr>
                </w:p>
              </w:tc>
              <w:tc>
                <w:tcPr>
                  <w:tcW w:w="891" w:type="dxa"/>
                  <w:noWrap w:val="0"/>
                  <w:vAlign w:val="center"/>
                </w:tcPr>
                <w:p>
                  <w:pPr>
                    <w:spacing w:line="260" w:lineRule="exact"/>
                    <w:textAlignment w:val="baseline"/>
                    <w:rPr>
                      <w:rFonts w:hint="eastAsia" w:ascii="宋体" w:hAnsi="宋体"/>
                      <w:sz w:val="24"/>
                    </w:rPr>
                  </w:pPr>
                </w:p>
              </w:tc>
              <w:tc>
                <w:tcPr>
                  <w:tcW w:w="1261" w:type="dxa"/>
                  <w:noWrap w:val="0"/>
                  <w:vAlign w:val="center"/>
                </w:tcPr>
                <w:p>
                  <w:pPr>
                    <w:spacing w:line="260" w:lineRule="exact"/>
                    <w:textAlignment w:val="baseline"/>
                    <w:rPr>
                      <w:rFonts w:hint="eastAsia" w:ascii="宋体" w:hAnsi="宋体"/>
                      <w:sz w:val="24"/>
                    </w:rPr>
                  </w:pPr>
                </w:p>
              </w:tc>
              <w:tc>
                <w:tcPr>
                  <w:tcW w:w="1407" w:type="dxa"/>
                  <w:noWrap w:val="0"/>
                  <w:vAlign w:val="center"/>
                </w:tcPr>
                <w:p>
                  <w:pPr>
                    <w:spacing w:line="260" w:lineRule="exact"/>
                    <w:textAlignment w:val="baseline"/>
                    <w:rPr>
                      <w:rFonts w:hint="eastAsia" w:ascii="宋体" w:hAnsi="宋体"/>
                      <w:sz w:val="24"/>
                    </w:rPr>
                  </w:pPr>
                </w:p>
              </w:tc>
              <w:tc>
                <w:tcPr>
                  <w:tcW w:w="1778" w:type="dxa"/>
                  <w:noWrap w:val="0"/>
                  <w:vAlign w:val="center"/>
                </w:tcPr>
                <w:p>
                  <w:pPr>
                    <w:spacing w:line="260" w:lineRule="exact"/>
                    <w:textAlignment w:val="baseline"/>
                    <w:rPr>
                      <w:rFonts w:hint="eastAsia" w:ascii="宋体" w:hAnsi="宋体"/>
                      <w:sz w:val="24"/>
                    </w:rPr>
                  </w:pPr>
                </w:p>
              </w:tc>
              <w:tc>
                <w:tcPr>
                  <w:tcW w:w="1553" w:type="dxa"/>
                  <w:noWrap w:val="0"/>
                  <w:vAlign w:val="center"/>
                </w:tcPr>
                <w:p>
                  <w:pPr>
                    <w:spacing w:line="260" w:lineRule="exact"/>
                    <w:textAlignment w:val="baseline"/>
                    <w:rPr>
                      <w:rFonts w:hint="eastAsia" w:ascii="宋体" w:hAnsi="宋体"/>
                      <w:sz w:val="24"/>
                    </w:rPr>
                  </w:pPr>
                </w:p>
              </w:tc>
            </w:tr>
          </w:tbl>
          <w:p>
            <w:pPr>
              <w:spacing w:line="260" w:lineRule="exact"/>
              <w:jc w:val="left"/>
              <w:textAlignment w:val="baseline"/>
              <w:rPr>
                <w:rFonts w:hint="eastAsia" w:ascii="宋体" w:hAnsi="宋体"/>
                <w:sz w:val="24"/>
              </w:rPr>
            </w:pPr>
          </w:p>
          <w:p>
            <w:pPr>
              <w:spacing w:line="260" w:lineRule="exact"/>
              <w:jc w:val="left"/>
              <w:textAlignment w:val="baseline"/>
              <w:rPr>
                <w:rFonts w:hint="eastAsia" w:ascii="宋体" w:hAnsi="宋体"/>
                <w:b/>
                <w:sz w:val="24"/>
              </w:rPr>
            </w:pPr>
            <w:r>
              <w:rPr>
                <w:rFonts w:hint="eastAsia" w:ascii="宋体" w:hAnsi="宋体"/>
                <w:b/>
                <w:sz w:val="24"/>
              </w:rPr>
              <w:t>4.主要能源介质简介：</w:t>
            </w:r>
          </w:p>
          <w:tbl>
            <w:tblPr>
              <w:tblStyle w:val="7"/>
              <w:tblpPr w:leftFromText="180" w:rightFromText="180" w:vertAnchor="text" w:horzAnchor="page" w:tblpX="168" w:tblpY="134"/>
              <w:tblOverlap w:val="never"/>
              <w:tblW w:w="7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853"/>
              <w:gridCol w:w="1206"/>
              <w:gridCol w:w="1347"/>
              <w:gridCol w:w="1702"/>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43"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介质名称</w:t>
                  </w:r>
                </w:p>
              </w:tc>
              <w:tc>
                <w:tcPr>
                  <w:tcW w:w="853"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用量</w:t>
                  </w:r>
                </w:p>
              </w:tc>
              <w:tc>
                <w:tcPr>
                  <w:tcW w:w="1206"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输送方式</w:t>
                  </w:r>
                </w:p>
              </w:tc>
              <w:tc>
                <w:tcPr>
                  <w:tcW w:w="1347"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储存方式</w:t>
                  </w:r>
                </w:p>
              </w:tc>
              <w:tc>
                <w:tcPr>
                  <w:tcW w:w="1702"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使用点情况</w:t>
                  </w:r>
                </w:p>
              </w:tc>
              <w:tc>
                <w:tcPr>
                  <w:tcW w:w="1486" w:type="dxa"/>
                  <w:noWrap w:val="0"/>
                  <w:vAlign w:val="center"/>
                </w:tcPr>
                <w:p>
                  <w:pPr>
                    <w:spacing w:line="260" w:lineRule="exact"/>
                    <w:jc w:val="center"/>
                    <w:textAlignment w:val="baseline"/>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343" w:type="dxa"/>
                  <w:noWrap w:val="0"/>
                  <w:vAlign w:val="top"/>
                </w:tcPr>
                <w:p>
                  <w:pPr>
                    <w:spacing w:line="260" w:lineRule="exact"/>
                    <w:textAlignment w:val="baseline"/>
                    <w:rPr>
                      <w:rFonts w:hint="eastAsia" w:ascii="宋体" w:hAnsi="宋体"/>
                      <w:sz w:val="24"/>
                    </w:rPr>
                  </w:pPr>
                </w:p>
              </w:tc>
              <w:tc>
                <w:tcPr>
                  <w:tcW w:w="853" w:type="dxa"/>
                  <w:noWrap w:val="0"/>
                  <w:vAlign w:val="top"/>
                </w:tcPr>
                <w:p>
                  <w:pPr>
                    <w:spacing w:line="260" w:lineRule="exact"/>
                    <w:textAlignment w:val="baseline"/>
                    <w:rPr>
                      <w:rFonts w:hint="eastAsia" w:ascii="宋体" w:hAnsi="宋体"/>
                      <w:sz w:val="24"/>
                    </w:rPr>
                  </w:pPr>
                </w:p>
              </w:tc>
              <w:tc>
                <w:tcPr>
                  <w:tcW w:w="1206" w:type="dxa"/>
                  <w:noWrap w:val="0"/>
                  <w:vAlign w:val="top"/>
                </w:tcPr>
                <w:p>
                  <w:pPr>
                    <w:spacing w:line="260" w:lineRule="exact"/>
                    <w:textAlignment w:val="baseline"/>
                    <w:rPr>
                      <w:rFonts w:hint="eastAsia" w:ascii="宋体" w:hAnsi="宋体"/>
                      <w:sz w:val="24"/>
                    </w:rPr>
                  </w:pPr>
                </w:p>
              </w:tc>
              <w:tc>
                <w:tcPr>
                  <w:tcW w:w="1347" w:type="dxa"/>
                  <w:noWrap w:val="0"/>
                  <w:vAlign w:val="top"/>
                </w:tcPr>
                <w:p>
                  <w:pPr>
                    <w:spacing w:line="260" w:lineRule="exact"/>
                    <w:textAlignment w:val="baseline"/>
                    <w:rPr>
                      <w:rFonts w:hint="eastAsia" w:ascii="宋体" w:hAnsi="宋体"/>
                      <w:sz w:val="24"/>
                    </w:rPr>
                  </w:pPr>
                </w:p>
              </w:tc>
              <w:tc>
                <w:tcPr>
                  <w:tcW w:w="1702" w:type="dxa"/>
                  <w:noWrap w:val="0"/>
                  <w:vAlign w:val="top"/>
                </w:tcPr>
                <w:p>
                  <w:pPr>
                    <w:spacing w:line="260" w:lineRule="exact"/>
                    <w:textAlignment w:val="baseline"/>
                    <w:rPr>
                      <w:rFonts w:hint="eastAsia" w:ascii="宋体" w:hAnsi="宋体"/>
                      <w:sz w:val="24"/>
                    </w:rPr>
                  </w:pPr>
                </w:p>
              </w:tc>
              <w:tc>
                <w:tcPr>
                  <w:tcW w:w="1486" w:type="dxa"/>
                  <w:noWrap w:val="0"/>
                  <w:vAlign w:val="top"/>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343" w:type="dxa"/>
                  <w:noWrap w:val="0"/>
                  <w:vAlign w:val="top"/>
                </w:tcPr>
                <w:p>
                  <w:pPr>
                    <w:spacing w:line="260" w:lineRule="exact"/>
                    <w:textAlignment w:val="baseline"/>
                    <w:rPr>
                      <w:rFonts w:hint="eastAsia" w:ascii="宋体" w:hAnsi="宋体"/>
                      <w:sz w:val="24"/>
                    </w:rPr>
                  </w:pPr>
                </w:p>
              </w:tc>
              <w:tc>
                <w:tcPr>
                  <w:tcW w:w="853" w:type="dxa"/>
                  <w:noWrap w:val="0"/>
                  <w:vAlign w:val="top"/>
                </w:tcPr>
                <w:p>
                  <w:pPr>
                    <w:spacing w:line="260" w:lineRule="exact"/>
                    <w:textAlignment w:val="baseline"/>
                    <w:rPr>
                      <w:rFonts w:hint="eastAsia" w:ascii="宋体" w:hAnsi="宋体"/>
                      <w:sz w:val="24"/>
                    </w:rPr>
                  </w:pPr>
                </w:p>
              </w:tc>
              <w:tc>
                <w:tcPr>
                  <w:tcW w:w="1206" w:type="dxa"/>
                  <w:noWrap w:val="0"/>
                  <w:vAlign w:val="top"/>
                </w:tcPr>
                <w:p>
                  <w:pPr>
                    <w:spacing w:line="260" w:lineRule="exact"/>
                    <w:textAlignment w:val="baseline"/>
                    <w:rPr>
                      <w:rFonts w:hint="eastAsia" w:ascii="宋体" w:hAnsi="宋体"/>
                      <w:sz w:val="24"/>
                    </w:rPr>
                  </w:pPr>
                </w:p>
              </w:tc>
              <w:tc>
                <w:tcPr>
                  <w:tcW w:w="1347" w:type="dxa"/>
                  <w:noWrap w:val="0"/>
                  <w:vAlign w:val="top"/>
                </w:tcPr>
                <w:p>
                  <w:pPr>
                    <w:spacing w:line="260" w:lineRule="exact"/>
                    <w:textAlignment w:val="baseline"/>
                    <w:rPr>
                      <w:rFonts w:hint="eastAsia" w:ascii="宋体" w:hAnsi="宋体"/>
                      <w:sz w:val="24"/>
                    </w:rPr>
                  </w:pPr>
                </w:p>
              </w:tc>
              <w:tc>
                <w:tcPr>
                  <w:tcW w:w="1702" w:type="dxa"/>
                  <w:noWrap w:val="0"/>
                  <w:vAlign w:val="top"/>
                </w:tcPr>
                <w:p>
                  <w:pPr>
                    <w:spacing w:line="260" w:lineRule="exact"/>
                    <w:textAlignment w:val="baseline"/>
                    <w:rPr>
                      <w:rFonts w:hint="eastAsia" w:ascii="宋体" w:hAnsi="宋体"/>
                      <w:sz w:val="24"/>
                    </w:rPr>
                  </w:pPr>
                </w:p>
              </w:tc>
              <w:tc>
                <w:tcPr>
                  <w:tcW w:w="1486" w:type="dxa"/>
                  <w:noWrap w:val="0"/>
                  <w:vAlign w:val="top"/>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343" w:type="dxa"/>
                  <w:noWrap w:val="0"/>
                  <w:vAlign w:val="top"/>
                </w:tcPr>
                <w:p>
                  <w:pPr>
                    <w:spacing w:line="260" w:lineRule="exact"/>
                    <w:textAlignment w:val="baseline"/>
                    <w:rPr>
                      <w:rFonts w:hint="eastAsia" w:ascii="宋体" w:hAnsi="宋体"/>
                      <w:sz w:val="24"/>
                    </w:rPr>
                  </w:pPr>
                </w:p>
              </w:tc>
              <w:tc>
                <w:tcPr>
                  <w:tcW w:w="853" w:type="dxa"/>
                  <w:noWrap w:val="0"/>
                  <w:vAlign w:val="top"/>
                </w:tcPr>
                <w:p>
                  <w:pPr>
                    <w:spacing w:line="260" w:lineRule="exact"/>
                    <w:textAlignment w:val="baseline"/>
                    <w:rPr>
                      <w:rFonts w:hint="eastAsia" w:ascii="宋体" w:hAnsi="宋体"/>
                      <w:sz w:val="24"/>
                    </w:rPr>
                  </w:pPr>
                </w:p>
              </w:tc>
              <w:tc>
                <w:tcPr>
                  <w:tcW w:w="1206" w:type="dxa"/>
                  <w:noWrap w:val="0"/>
                  <w:vAlign w:val="top"/>
                </w:tcPr>
                <w:p>
                  <w:pPr>
                    <w:spacing w:line="260" w:lineRule="exact"/>
                    <w:textAlignment w:val="baseline"/>
                    <w:rPr>
                      <w:rFonts w:hint="eastAsia" w:ascii="宋体" w:hAnsi="宋体"/>
                      <w:sz w:val="24"/>
                    </w:rPr>
                  </w:pPr>
                </w:p>
              </w:tc>
              <w:tc>
                <w:tcPr>
                  <w:tcW w:w="1347" w:type="dxa"/>
                  <w:noWrap w:val="0"/>
                  <w:vAlign w:val="top"/>
                </w:tcPr>
                <w:p>
                  <w:pPr>
                    <w:spacing w:line="260" w:lineRule="exact"/>
                    <w:textAlignment w:val="baseline"/>
                    <w:rPr>
                      <w:rFonts w:hint="eastAsia" w:ascii="宋体" w:hAnsi="宋体"/>
                      <w:sz w:val="24"/>
                    </w:rPr>
                  </w:pPr>
                </w:p>
              </w:tc>
              <w:tc>
                <w:tcPr>
                  <w:tcW w:w="1702" w:type="dxa"/>
                  <w:noWrap w:val="0"/>
                  <w:vAlign w:val="top"/>
                </w:tcPr>
                <w:p>
                  <w:pPr>
                    <w:spacing w:line="260" w:lineRule="exact"/>
                    <w:textAlignment w:val="baseline"/>
                    <w:rPr>
                      <w:rFonts w:hint="eastAsia" w:ascii="宋体" w:hAnsi="宋体"/>
                      <w:sz w:val="24"/>
                    </w:rPr>
                  </w:pPr>
                </w:p>
              </w:tc>
              <w:tc>
                <w:tcPr>
                  <w:tcW w:w="1486" w:type="dxa"/>
                  <w:noWrap w:val="0"/>
                  <w:vAlign w:val="top"/>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343" w:type="dxa"/>
                  <w:noWrap w:val="0"/>
                  <w:vAlign w:val="top"/>
                </w:tcPr>
                <w:p>
                  <w:pPr>
                    <w:spacing w:line="260" w:lineRule="exact"/>
                    <w:textAlignment w:val="baseline"/>
                    <w:rPr>
                      <w:rFonts w:hint="eastAsia" w:ascii="宋体" w:hAnsi="宋体"/>
                      <w:sz w:val="24"/>
                    </w:rPr>
                  </w:pPr>
                </w:p>
              </w:tc>
              <w:tc>
                <w:tcPr>
                  <w:tcW w:w="853" w:type="dxa"/>
                  <w:noWrap w:val="0"/>
                  <w:vAlign w:val="top"/>
                </w:tcPr>
                <w:p>
                  <w:pPr>
                    <w:spacing w:line="260" w:lineRule="exact"/>
                    <w:textAlignment w:val="baseline"/>
                    <w:rPr>
                      <w:rFonts w:hint="eastAsia" w:ascii="宋体" w:hAnsi="宋体"/>
                      <w:sz w:val="24"/>
                    </w:rPr>
                  </w:pPr>
                </w:p>
              </w:tc>
              <w:tc>
                <w:tcPr>
                  <w:tcW w:w="1206" w:type="dxa"/>
                  <w:noWrap w:val="0"/>
                  <w:vAlign w:val="top"/>
                </w:tcPr>
                <w:p>
                  <w:pPr>
                    <w:spacing w:line="260" w:lineRule="exact"/>
                    <w:textAlignment w:val="baseline"/>
                    <w:rPr>
                      <w:rFonts w:hint="eastAsia" w:ascii="宋体" w:hAnsi="宋体"/>
                      <w:sz w:val="24"/>
                    </w:rPr>
                  </w:pPr>
                </w:p>
              </w:tc>
              <w:tc>
                <w:tcPr>
                  <w:tcW w:w="1347" w:type="dxa"/>
                  <w:noWrap w:val="0"/>
                  <w:vAlign w:val="top"/>
                </w:tcPr>
                <w:p>
                  <w:pPr>
                    <w:spacing w:line="260" w:lineRule="exact"/>
                    <w:textAlignment w:val="baseline"/>
                    <w:rPr>
                      <w:rFonts w:hint="eastAsia" w:ascii="宋体" w:hAnsi="宋体"/>
                      <w:sz w:val="24"/>
                    </w:rPr>
                  </w:pPr>
                </w:p>
              </w:tc>
              <w:tc>
                <w:tcPr>
                  <w:tcW w:w="1702" w:type="dxa"/>
                  <w:noWrap w:val="0"/>
                  <w:vAlign w:val="top"/>
                </w:tcPr>
                <w:p>
                  <w:pPr>
                    <w:spacing w:line="260" w:lineRule="exact"/>
                    <w:textAlignment w:val="baseline"/>
                    <w:rPr>
                      <w:rFonts w:hint="eastAsia" w:ascii="宋体" w:hAnsi="宋体"/>
                      <w:sz w:val="24"/>
                    </w:rPr>
                  </w:pPr>
                </w:p>
              </w:tc>
              <w:tc>
                <w:tcPr>
                  <w:tcW w:w="1486" w:type="dxa"/>
                  <w:noWrap w:val="0"/>
                  <w:vAlign w:val="top"/>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343" w:type="dxa"/>
                  <w:noWrap w:val="0"/>
                  <w:vAlign w:val="top"/>
                </w:tcPr>
                <w:p>
                  <w:pPr>
                    <w:spacing w:line="260" w:lineRule="exact"/>
                    <w:textAlignment w:val="baseline"/>
                    <w:rPr>
                      <w:rFonts w:hint="eastAsia" w:ascii="宋体" w:hAnsi="宋体"/>
                      <w:sz w:val="24"/>
                    </w:rPr>
                  </w:pPr>
                </w:p>
              </w:tc>
              <w:tc>
                <w:tcPr>
                  <w:tcW w:w="853" w:type="dxa"/>
                  <w:noWrap w:val="0"/>
                  <w:vAlign w:val="top"/>
                </w:tcPr>
                <w:p>
                  <w:pPr>
                    <w:spacing w:line="260" w:lineRule="exact"/>
                    <w:textAlignment w:val="baseline"/>
                    <w:rPr>
                      <w:rFonts w:hint="eastAsia" w:ascii="宋体" w:hAnsi="宋体"/>
                      <w:sz w:val="24"/>
                    </w:rPr>
                  </w:pPr>
                </w:p>
              </w:tc>
              <w:tc>
                <w:tcPr>
                  <w:tcW w:w="1206" w:type="dxa"/>
                  <w:noWrap w:val="0"/>
                  <w:vAlign w:val="top"/>
                </w:tcPr>
                <w:p>
                  <w:pPr>
                    <w:spacing w:line="260" w:lineRule="exact"/>
                    <w:textAlignment w:val="baseline"/>
                    <w:rPr>
                      <w:rFonts w:hint="eastAsia" w:ascii="宋体" w:hAnsi="宋体"/>
                      <w:sz w:val="24"/>
                    </w:rPr>
                  </w:pPr>
                </w:p>
              </w:tc>
              <w:tc>
                <w:tcPr>
                  <w:tcW w:w="1347" w:type="dxa"/>
                  <w:noWrap w:val="0"/>
                  <w:vAlign w:val="top"/>
                </w:tcPr>
                <w:p>
                  <w:pPr>
                    <w:spacing w:line="260" w:lineRule="exact"/>
                    <w:textAlignment w:val="baseline"/>
                    <w:rPr>
                      <w:rFonts w:hint="eastAsia" w:ascii="宋体" w:hAnsi="宋体"/>
                      <w:sz w:val="24"/>
                    </w:rPr>
                  </w:pPr>
                </w:p>
              </w:tc>
              <w:tc>
                <w:tcPr>
                  <w:tcW w:w="1702" w:type="dxa"/>
                  <w:noWrap w:val="0"/>
                  <w:vAlign w:val="top"/>
                </w:tcPr>
                <w:p>
                  <w:pPr>
                    <w:spacing w:line="260" w:lineRule="exact"/>
                    <w:textAlignment w:val="baseline"/>
                    <w:rPr>
                      <w:rFonts w:hint="eastAsia" w:ascii="宋体" w:hAnsi="宋体"/>
                      <w:sz w:val="24"/>
                    </w:rPr>
                  </w:pPr>
                </w:p>
              </w:tc>
              <w:tc>
                <w:tcPr>
                  <w:tcW w:w="1486" w:type="dxa"/>
                  <w:noWrap w:val="0"/>
                  <w:vAlign w:val="top"/>
                </w:tcPr>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343" w:type="dxa"/>
                  <w:noWrap w:val="0"/>
                  <w:vAlign w:val="top"/>
                </w:tcPr>
                <w:p>
                  <w:pPr>
                    <w:spacing w:line="260" w:lineRule="exact"/>
                    <w:textAlignment w:val="baseline"/>
                    <w:rPr>
                      <w:rFonts w:hint="eastAsia" w:ascii="宋体" w:hAnsi="宋体"/>
                      <w:sz w:val="24"/>
                    </w:rPr>
                  </w:pPr>
                </w:p>
              </w:tc>
              <w:tc>
                <w:tcPr>
                  <w:tcW w:w="853" w:type="dxa"/>
                  <w:noWrap w:val="0"/>
                  <w:vAlign w:val="top"/>
                </w:tcPr>
                <w:p>
                  <w:pPr>
                    <w:spacing w:line="260" w:lineRule="exact"/>
                    <w:textAlignment w:val="baseline"/>
                    <w:rPr>
                      <w:rFonts w:hint="eastAsia" w:ascii="宋体" w:hAnsi="宋体"/>
                      <w:sz w:val="24"/>
                    </w:rPr>
                  </w:pPr>
                </w:p>
              </w:tc>
              <w:tc>
                <w:tcPr>
                  <w:tcW w:w="1206" w:type="dxa"/>
                  <w:noWrap w:val="0"/>
                  <w:vAlign w:val="top"/>
                </w:tcPr>
                <w:p>
                  <w:pPr>
                    <w:spacing w:line="260" w:lineRule="exact"/>
                    <w:textAlignment w:val="baseline"/>
                    <w:rPr>
                      <w:rFonts w:hint="eastAsia" w:ascii="宋体" w:hAnsi="宋体"/>
                      <w:sz w:val="24"/>
                    </w:rPr>
                  </w:pPr>
                </w:p>
              </w:tc>
              <w:tc>
                <w:tcPr>
                  <w:tcW w:w="1347" w:type="dxa"/>
                  <w:noWrap w:val="0"/>
                  <w:vAlign w:val="top"/>
                </w:tcPr>
                <w:p>
                  <w:pPr>
                    <w:spacing w:line="260" w:lineRule="exact"/>
                    <w:textAlignment w:val="baseline"/>
                    <w:rPr>
                      <w:rFonts w:hint="eastAsia" w:ascii="宋体" w:hAnsi="宋体"/>
                      <w:sz w:val="24"/>
                    </w:rPr>
                  </w:pPr>
                </w:p>
              </w:tc>
              <w:tc>
                <w:tcPr>
                  <w:tcW w:w="1702" w:type="dxa"/>
                  <w:noWrap w:val="0"/>
                  <w:vAlign w:val="top"/>
                </w:tcPr>
                <w:p>
                  <w:pPr>
                    <w:spacing w:line="260" w:lineRule="exact"/>
                    <w:textAlignment w:val="baseline"/>
                    <w:rPr>
                      <w:rFonts w:hint="eastAsia" w:ascii="宋体" w:hAnsi="宋体"/>
                      <w:sz w:val="24"/>
                    </w:rPr>
                  </w:pPr>
                </w:p>
              </w:tc>
              <w:tc>
                <w:tcPr>
                  <w:tcW w:w="1486" w:type="dxa"/>
                  <w:noWrap w:val="0"/>
                  <w:vAlign w:val="top"/>
                </w:tcPr>
                <w:p>
                  <w:pPr>
                    <w:spacing w:line="260" w:lineRule="exact"/>
                    <w:textAlignment w:val="baseline"/>
                    <w:rPr>
                      <w:rFonts w:hint="eastAsia" w:ascii="宋体" w:hAnsi="宋体"/>
                      <w:sz w:val="24"/>
                    </w:rPr>
                  </w:pPr>
                </w:p>
              </w:tc>
            </w:tr>
          </w:tbl>
          <w:p>
            <w:pPr>
              <w:spacing w:line="26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4" w:hRule="atLeast"/>
          <w:jc w:val="center"/>
        </w:trPr>
        <w:tc>
          <w:tcPr>
            <w:tcW w:w="660" w:type="dxa"/>
            <w:vMerge w:val="continue"/>
            <w:noWrap w:val="0"/>
            <w:textDirection w:val="tbRlV"/>
            <w:vAlign w:val="center"/>
          </w:tcPr>
          <w:p>
            <w:pPr>
              <w:spacing w:line="260" w:lineRule="exact"/>
              <w:jc w:val="center"/>
              <w:textAlignment w:val="baseline"/>
              <w:rPr>
                <w:rFonts w:hint="eastAsia" w:ascii="宋体" w:hAnsi="宋体"/>
                <w:kern w:val="0"/>
                <w:sz w:val="24"/>
              </w:rPr>
            </w:pPr>
          </w:p>
        </w:tc>
        <w:tc>
          <w:tcPr>
            <w:tcW w:w="631" w:type="dxa"/>
            <w:gridSpan w:val="3"/>
            <w:noWrap w:val="0"/>
            <w:vAlign w:val="center"/>
          </w:tcPr>
          <w:p>
            <w:pPr>
              <w:spacing w:line="260" w:lineRule="exact"/>
              <w:jc w:val="center"/>
              <w:textAlignment w:val="baseline"/>
              <w:rPr>
                <w:rFonts w:hint="eastAsia" w:ascii="宋体" w:hAnsi="宋体"/>
                <w:b/>
                <w:bCs/>
                <w:sz w:val="24"/>
              </w:rPr>
            </w:pPr>
            <w:r>
              <w:rPr>
                <w:rFonts w:hint="eastAsia" w:ascii="宋体" w:hAnsi="宋体"/>
                <w:b/>
                <w:bCs/>
                <w:sz w:val="24"/>
              </w:rPr>
              <w:t>其他</w:t>
            </w:r>
          </w:p>
          <w:p>
            <w:pPr>
              <w:spacing w:line="260" w:lineRule="exact"/>
              <w:jc w:val="center"/>
              <w:textAlignment w:val="baseline"/>
              <w:rPr>
                <w:rFonts w:hint="eastAsia" w:ascii="宋体" w:hAnsi="宋体"/>
                <w:b/>
                <w:bCs/>
                <w:sz w:val="24"/>
              </w:rPr>
            </w:pPr>
            <w:r>
              <w:rPr>
                <w:rFonts w:hint="eastAsia" w:ascii="宋体" w:hAnsi="宋体"/>
                <w:b/>
                <w:bCs/>
                <w:sz w:val="24"/>
              </w:rPr>
              <w:t>事项</w:t>
            </w:r>
          </w:p>
          <w:p>
            <w:pPr>
              <w:spacing w:line="260" w:lineRule="exact"/>
              <w:jc w:val="center"/>
              <w:textAlignment w:val="baseline"/>
              <w:rPr>
                <w:rFonts w:hint="eastAsia" w:ascii="宋体" w:hAnsi="宋体"/>
                <w:b/>
                <w:sz w:val="24"/>
              </w:rPr>
            </w:pPr>
            <w:r>
              <w:rPr>
                <w:rFonts w:hint="eastAsia" w:ascii="宋体" w:hAnsi="宋体"/>
                <w:b/>
                <w:bCs/>
                <w:sz w:val="24"/>
              </w:rPr>
              <w:t>说明</w:t>
            </w:r>
          </w:p>
        </w:tc>
        <w:tc>
          <w:tcPr>
            <w:tcW w:w="7888" w:type="dxa"/>
            <w:gridSpan w:val="14"/>
            <w:noWrap w:val="0"/>
            <w:vAlign w:val="center"/>
          </w:tcPr>
          <w:p>
            <w:pPr>
              <w:spacing w:line="260" w:lineRule="exact"/>
              <w:textAlignment w:val="baseline"/>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9179" w:type="dxa"/>
            <w:gridSpan w:val="18"/>
            <w:noWrap w:val="0"/>
            <w:vAlign w:val="center"/>
          </w:tcPr>
          <w:p>
            <w:pPr>
              <w:spacing w:line="260" w:lineRule="exact"/>
              <w:jc w:val="left"/>
              <w:textAlignment w:val="baseline"/>
              <w:rPr>
                <w:rFonts w:ascii="黑体" w:hAnsi="黑体" w:eastAsia="黑体"/>
                <w:sz w:val="30"/>
                <w:szCs w:val="30"/>
              </w:rPr>
            </w:pPr>
            <w:r>
              <w:rPr>
                <w:rFonts w:hint="eastAsia" w:ascii="黑体" w:hAnsi="黑体" w:eastAsia="黑体"/>
                <w:w w:val="97"/>
                <w:kern w:val="0"/>
                <w:sz w:val="28"/>
                <w:szCs w:val="28"/>
              </w:rPr>
              <w:t>二、安全生产相关情</w:t>
            </w:r>
            <w:r>
              <w:rPr>
                <w:rFonts w:hint="eastAsia" w:ascii="黑体" w:hAnsi="黑体" w:eastAsia="黑体"/>
                <w:spacing w:val="7"/>
                <w:w w:val="97"/>
                <w:kern w:val="0"/>
                <w:sz w:val="28"/>
                <w:szCs w:val="28"/>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00" w:type="dxa"/>
            <w:gridSpan w:val="3"/>
            <w:vMerge w:val="restart"/>
            <w:noWrap w:val="0"/>
            <w:tcMar>
              <w:top w:w="0" w:type="dxa"/>
              <w:left w:w="0" w:type="dxa"/>
              <w:bottom w:w="0" w:type="dxa"/>
              <w:right w:w="0" w:type="dxa"/>
            </w:tcMar>
            <w:vAlign w:val="center"/>
          </w:tcPr>
          <w:p>
            <w:pPr>
              <w:spacing w:line="260" w:lineRule="exact"/>
              <w:jc w:val="center"/>
              <w:rPr>
                <w:rFonts w:hint="eastAsia" w:ascii="黑体" w:hAnsi="黑体" w:eastAsia="黑体" w:cs="黑体"/>
                <w:bCs/>
                <w:sz w:val="24"/>
              </w:rPr>
            </w:pPr>
            <w:r>
              <w:rPr>
                <w:rFonts w:hint="eastAsia" w:ascii="黑体" w:hAnsi="黑体" w:eastAsia="黑体" w:cs="黑体"/>
                <w:bCs/>
                <w:sz w:val="24"/>
              </w:rPr>
              <w:t>重大</w:t>
            </w:r>
          </w:p>
          <w:p>
            <w:pPr>
              <w:spacing w:line="260" w:lineRule="exact"/>
              <w:jc w:val="center"/>
              <w:rPr>
                <w:rFonts w:hint="eastAsia" w:ascii="黑体" w:hAnsi="黑体" w:eastAsia="黑体" w:cs="黑体"/>
                <w:bCs/>
                <w:sz w:val="24"/>
              </w:rPr>
            </w:pPr>
            <w:r>
              <w:rPr>
                <w:rFonts w:hint="eastAsia" w:ascii="黑体" w:hAnsi="黑体" w:eastAsia="黑体" w:cs="黑体"/>
                <w:bCs/>
                <w:sz w:val="24"/>
              </w:rPr>
              <w:t>危险源</w:t>
            </w:r>
          </w:p>
          <w:p>
            <w:pPr>
              <w:spacing w:line="260" w:lineRule="exact"/>
              <w:jc w:val="center"/>
              <w:rPr>
                <w:rFonts w:hint="eastAsia" w:ascii="楷体_GB2312" w:hAnsi="宋体" w:eastAsia="楷体_GB2312"/>
                <w:sz w:val="24"/>
              </w:rPr>
            </w:pPr>
            <w:r>
              <w:rPr>
                <w:rFonts w:hint="eastAsia" w:ascii="楷体_GB2312" w:hAnsi="宋体" w:eastAsia="楷体_GB2312"/>
                <w:w w:val="90"/>
                <w:sz w:val="24"/>
              </w:rPr>
              <w:t>（有填写）</w:t>
            </w:r>
          </w:p>
        </w:tc>
        <w:tc>
          <w:tcPr>
            <w:tcW w:w="2102" w:type="dxa"/>
            <w:gridSpan w:val="7"/>
            <w:noWrap w:val="0"/>
            <w:vAlign w:val="center"/>
          </w:tcPr>
          <w:p>
            <w:pPr>
              <w:spacing w:line="260" w:lineRule="exact"/>
              <w:jc w:val="center"/>
              <w:rPr>
                <w:rFonts w:ascii="宋体" w:hAnsi="宋体"/>
                <w:sz w:val="24"/>
              </w:rPr>
            </w:pPr>
            <w:r>
              <w:rPr>
                <w:rFonts w:hint="eastAsia" w:ascii="宋体" w:hAnsi="宋体"/>
                <w:sz w:val="24"/>
              </w:rPr>
              <w:t>名    称</w:t>
            </w:r>
          </w:p>
        </w:tc>
        <w:tc>
          <w:tcPr>
            <w:tcW w:w="6077" w:type="dxa"/>
            <w:gridSpan w:val="8"/>
            <w:noWrap w:val="0"/>
            <w:vAlign w:val="center"/>
          </w:tcPr>
          <w:p>
            <w:pPr>
              <w:spacing w:line="260" w:lineRule="exact"/>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1000" w:type="dxa"/>
            <w:gridSpan w:val="3"/>
            <w:vMerge w:val="continue"/>
            <w:noWrap w:val="0"/>
            <w:vAlign w:val="center"/>
          </w:tcPr>
          <w:p>
            <w:pPr>
              <w:spacing w:line="260" w:lineRule="exact"/>
              <w:jc w:val="center"/>
              <w:rPr>
                <w:rFonts w:ascii="宋体" w:hAnsi="宋体"/>
                <w:sz w:val="24"/>
              </w:rPr>
            </w:pPr>
          </w:p>
        </w:tc>
        <w:tc>
          <w:tcPr>
            <w:tcW w:w="2102" w:type="dxa"/>
            <w:gridSpan w:val="7"/>
            <w:noWrap w:val="0"/>
            <w:vAlign w:val="center"/>
          </w:tcPr>
          <w:p>
            <w:pPr>
              <w:spacing w:line="260" w:lineRule="exact"/>
              <w:jc w:val="center"/>
              <w:rPr>
                <w:rFonts w:ascii="宋体" w:hAnsi="宋体"/>
                <w:sz w:val="24"/>
              </w:rPr>
            </w:pPr>
            <w:r>
              <w:rPr>
                <w:rFonts w:hint="eastAsia" w:ascii="宋体" w:hAnsi="宋体"/>
                <w:sz w:val="24"/>
              </w:rPr>
              <w:t>基本情况</w:t>
            </w:r>
          </w:p>
        </w:tc>
        <w:tc>
          <w:tcPr>
            <w:tcW w:w="6077" w:type="dxa"/>
            <w:gridSpan w:val="8"/>
            <w:noWrap w:val="0"/>
            <w:vAlign w:val="center"/>
          </w:tcPr>
          <w:p>
            <w:pPr>
              <w:spacing w:line="260" w:lineRule="exact"/>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000" w:type="dxa"/>
            <w:gridSpan w:val="3"/>
            <w:vMerge w:val="continue"/>
            <w:noWrap w:val="0"/>
            <w:vAlign w:val="center"/>
          </w:tcPr>
          <w:p>
            <w:pPr>
              <w:spacing w:line="260" w:lineRule="exact"/>
              <w:jc w:val="center"/>
              <w:rPr>
                <w:rFonts w:ascii="宋体" w:hAnsi="宋体"/>
                <w:sz w:val="24"/>
              </w:rPr>
            </w:pPr>
          </w:p>
        </w:tc>
        <w:tc>
          <w:tcPr>
            <w:tcW w:w="2102" w:type="dxa"/>
            <w:gridSpan w:val="7"/>
            <w:noWrap w:val="0"/>
            <w:vAlign w:val="center"/>
          </w:tcPr>
          <w:p>
            <w:pPr>
              <w:spacing w:line="260" w:lineRule="exact"/>
              <w:jc w:val="center"/>
              <w:rPr>
                <w:rFonts w:ascii="宋体" w:hAnsi="宋体"/>
                <w:sz w:val="24"/>
              </w:rPr>
            </w:pPr>
            <w:r>
              <w:rPr>
                <w:rFonts w:hint="eastAsia" w:ascii="宋体" w:hAnsi="宋体"/>
                <w:sz w:val="24"/>
              </w:rPr>
              <w:t>主要监控措施</w:t>
            </w:r>
          </w:p>
        </w:tc>
        <w:tc>
          <w:tcPr>
            <w:tcW w:w="6077" w:type="dxa"/>
            <w:gridSpan w:val="8"/>
            <w:noWrap w:val="0"/>
            <w:vAlign w:val="center"/>
          </w:tcPr>
          <w:p>
            <w:pPr>
              <w:spacing w:line="260" w:lineRule="exact"/>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179" w:type="dxa"/>
            <w:gridSpan w:val="18"/>
            <w:noWrap w:val="0"/>
            <w:vAlign w:val="center"/>
          </w:tcPr>
          <w:p>
            <w:pPr>
              <w:spacing w:line="260" w:lineRule="exact"/>
              <w:jc w:val="left"/>
              <w:rPr>
                <w:rFonts w:hint="eastAsia" w:ascii="宋体" w:hAnsi="宋体"/>
                <w:sz w:val="24"/>
              </w:rPr>
            </w:pPr>
            <w:r>
              <w:rPr>
                <w:rFonts w:hint="eastAsia" w:ascii="黑体" w:hAnsi="黑体" w:eastAsia="黑体"/>
                <w:sz w:val="24"/>
              </w:rPr>
              <w:t>三、安全“体检”情况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7" w:hRule="atLeast"/>
          <w:jc w:val="center"/>
        </w:trPr>
        <w:tc>
          <w:tcPr>
            <w:tcW w:w="978" w:type="dxa"/>
            <w:gridSpan w:val="2"/>
            <w:vMerge w:val="restart"/>
            <w:noWrap w:val="0"/>
            <w:vAlign w:val="center"/>
          </w:tcPr>
          <w:p>
            <w:pPr>
              <w:spacing w:line="260" w:lineRule="exact"/>
              <w:jc w:val="center"/>
              <w:rPr>
                <w:rFonts w:hint="eastAsia" w:ascii="黑体" w:hAnsi="黑体" w:eastAsia="黑体" w:cs="黑体"/>
                <w:bCs/>
                <w:sz w:val="24"/>
              </w:rPr>
            </w:pPr>
            <w:r>
              <w:rPr>
                <w:rFonts w:hint="eastAsia" w:ascii="黑体" w:hAnsi="黑体" w:eastAsia="黑体" w:cs="黑体"/>
                <w:bCs/>
                <w:sz w:val="24"/>
              </w:rPr>
              <w:t>危险</w:t>
            </w:r>
          </w:p>
          <w:p>
            <w:pPr>
              <w:spacing w:line="260" w:lineRule="exact"/>
              <w:jc w:val="center"/>
              <w:rPr>
                <w:rFonts w:hint="eastAsia" w:ascii="黑体" w:hAnsi="黑体" w:eastAsia="黑体" w:cs="黑体"/>
                <w:bCs/>
                <w:sz w:val="24"/>
              </w:rPr>
            </w:pPr>
            <w:r>
              <w:rPr>
                <w:rFonts w:hint="eastAsia" w:ascii="黑体" w:hAnsi="黑体" w:eastAsia="黑体" w:cs="黑体"/>
                <w:bCs/>
                <w:sz w:val="24"/>
              </w:rPr>
              <w:t>辨识</w:t>
            </w:r>
          </w:p>
          <w:p>
            <w:pPr>
              <w:spacing w:line="260" w:lineRule="exact"/>
              <w:jc w:val="center"/>
              <w:rPr>
                <w:rFonts w:hint="eastAsia" w:ascii="黑体" w:hAnsi="黑体" w:eastAsia="黑体" w:cs="黑体"/>
                <w:bCs/>
                <w:sz w:val="24"/>
              </w:rPr>
            </w:pPr>
            <w:r>
              <w:rPr>
                <w:rFonts w:hint="eastAsia" w:ascii="黑体" w:hAnsi="黑体" w:eastAsia="黑体" w:cs="黑体"/>
                <w:bCs/>
                <w:sz w:val="24"/>
              </w:rPr>
              <w:t>风险</w:t>
            </w:r>
          </w:p>
          <w:p>
            <w:pPr>
              <w:spacing w:line="260" w:lineRule="exact"/>
              <w:jc w:val="center"/>
              <w:rPr>
                <w:rFonts w:hint="eastAsia" w:ascii="黑体" w:hAnsi="黑体" w:eastAsia="黑体" w:cs="黑体"/>
                <w:bCs/>
                <w:sz w:val="24"/>
              </w:rPr>
            </w:pPr>
            <w:r>
              <w:rPr>
                <w:rFonts w:hint="eastAsia" w:ascii="黑体" w:hAnsi="黑体" w:eastAsia="黑体" w:cs="黑体"/>
                <w:bCs/>
                <w:sz w:val="24"/>
              </w:rPr>
              <w:t>评估</w:t>
            </w:r>
          </w:p>
          <w:p>
            <w:pPr>
              <w:spacing w:line="260" w:lineRule="exact"/>
              <w:jc w:val="center"/>
              <w:rPr>
                <w:rFonts w:hint="eastAsia" w:ascii="黑体" w:hAnsi="黑体" w:eastAsia="黑体" w:cs="黑体"/>
                <w:bCs/>
                <w:sz w:val="24"/>
              </w:rPr>
            </w:pPr>
            <w:r>
              <w:rPr>
                <w:rFonts w:hint="eastAsia" w:ascii="黑体" w:hAnsi="黑体" w:eastAsia="黑体" w:cs="黑体"/>
                <w:bCs/>
                <w:sz w:val="24"/>
              </w:rPr>
              <w:t>风险</w:t>
            </w:r>
          </w:p>
          <w:p>
            <w:pPr>
              <w:spacing w:line="260" w:lineRule="exact"/>
              <w:jc w:val="center"/>
              <w:rPr>
                <w:rFonts w:hint="eastAsia" w:ascii="黑体" w:hAnsi="黑体" w:eastAsia="黑体" w:cs="黑体"/>
                <w:bCs/>
                <w:sz w:val="24"/>
              </w:rPr>
            </w:pPr>
            <w:r>
              <w:rPr>
                <w:rFonts w:hint="eastAsia" w:ascii="黑体" w:hAnsi="黑体" w:eastAsia="黑体" w:cs="黑体"/>
                <w:bCs/>
                <w:sz w:val="24"/>
              </w:rPr>
              <w:t>管控</w:t>
            </w:r>
          </w:p>
        </w:tc>
        <w:tc>
          <w:tcPr>
            <w:tcW w:w="8201" w:type="dxa"/>
            <w:gridSpan w:val="16"/>
            <w:noWrap w:val="0"/>
            <w:vAlign w:val="center"/>
          </w:tcPr>
          <w:p>
            <w:pPr>
              <w:spacing w:line="260" w:lineRule="exact"/>
              <w:rPr>
                <w:rFonts w:hint="eastAsia" w:ascii="宋体" w:hAnsi="宋体"/>
                <w:sz w:val="24"/>
              </w:rPr>
            </w:pPr>
            <w:r>
              <w:rPr>
                <w:rFonts w:hint="eastAsia" w:ascii="宋体" w:hAnsi="宋体"/>
                <w:b/>
                <w:sz w:val="24"/>
              </w:rPr>
              <w:t>1.风险辨识工作开展情况（有划√，否划×）</w:t>
            </w:r>
            <w:r>
              <w:rPr>
                <w:rFonts w:hint="eastAsia" w:ascii="宋体" w:hAnsi="宋体"/>
                <w:sz w:val="24"/>
              </w:rPr>
              <w:t>：</w:t>
            </w:r>
          </w:p>
          <w:p>
            <w:pPr>
              <w:spacing w:line="260" w:lineRule="exact"/>
              <w:rPr>
                <w:rFonts w:ascii="宋体" w:hAnsi="宋体"/>
                <w:sz w:val="24"/>
              </w:rPr>
            </w:pPr>
            <w:r>
              <w:rPr>
                <w:rFonts w:hint="eastAsia" w:ascii="宋体" w:hAnsi="宋体"/>
                <w:sz w:val="24"/>
              </w:rPr>
              <w:t>□开展否     □有清单否  □有分布图表否    □岗位公示否</w:t>
            </w:r>
          </w:p>
          <w:p>
            <w:pPr>
              <w:spacing w:line="260" w:lineRule="exact"/>
              <w:rPr>
                <w:rFonts w:hint="eastAsia" w:ascii="宋体" w:hAnsi="宋体"/>
                <w:sz w:val="24"/>
              </w:rPr>
            </w:pPr>
            <w:r>
              <w:rPr>
                <w:rFonts w:hint="eastAsia" w:ascii="宋体" w:hAnsi="宋体"/>
                <w:b/>
                <w:sz w:val="24"/>
              </w:rPr>
              <w:t>2.风险评估工作开展情况（有划√，否划×）</w:t>
            </w:r>
            <w:r>
              <w:rPr>
                <w:rFonts w:hint="eastAsia" w:ascii="宋体" w:hAnsi="宋体"/>
                <w:sz w:val="24"/>
              </w:rPr>
              <w:t>：</w:t>
            </w:r>
          </w:p>
          <w:p>
            <w:pPr>
              <w:spacing w:line="260" w:lineRule="exact"/>
              <w:rPr>
                <w:rFonts w:ascii="宋体" w:hAnsi="宋体"/>
                <w:sz w:val="24"/>
              </w:rPr>
            </w:pPr>
            <w:r>
              <w:rPr>
                <w:rFonts w:hint="eastAsia" w:ascii="宋体" w:hAnsi="宋体"/>
                <w:sz w:val="24"/>
              </w:rPr>
              <w:t>□评估否     □分级否    □岗位公示否</w:t>
            </w:r>
          </w:p>
          <w:p>
            <w:pPr>
              <w:spacing w:line="260" w:lineRule="exact"/>
              <w:rPr>
                <w:rFonts w:hint="eastAsia" w:ascii="宋体" w:hAnsi="宋体"/>
                <w:sz w:val="24"/>
              </w:rPr>
            </w:pPr>
            <w:r>
              <w:rPr>
                <w:rFonts w:hint="eastAsia" w:ascii="宋体" w:hAnsi="宋体"/>
                <w:b/>
                <w:sz w:val="24"/>
              </w:rPr>
              <w:t>3.风险管控情况（有划√，否划×）</w:t>
            </w:r>
            <w:r>
              <w:rPr>
                <w:rFonts w:hint="eastAsia" w:ascii="宋体" w:hAnsi="宋体"/>
                <w:sz w:val="24"/>
              </w:rPr>
              <w:t>：</w:t>
            </w:r>
          </w:p>
          <w:p>
            <w:pPr>
              <w:spacing w:line="260" w:lineRule="exact"/>
              <w:rPr>
                <w:rFonts w:ascii="宋体" w:hAnsi="宋体"/>
                <w:sz w:val="24"/>
              </w:rPr>
            </w:pPr>
            <w:r>
              <w:rPr>
                <w:rFonts w:hint="eastAsia" w:ascii="宋体" w:hAnsi="宋体"/>
                <w:sz w:val="24"/>
              </w:rPr>
              <w:t>□分级管理否 □有措施否  □措施落实否 □岗位公示否 □检查否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78" w:type="dxa"/>
            <w:gridSpan w:val="2"/>
            <w:vMerge w:val="continue"/>
            <w:noWrap w:val="0"/>
            <w:vAlign w:val="center"/>
          </w:tcPr>
          <w:p>
            <w:pPr>
              <w:spacing w:line="260" w:lineRule="exact"/>
              <w:jc w:val="center"/>
              <w:rPr>
                <w:rFonts w:hint="eastAsia" w:ascii="黑体" w:hAnsi="黑体" w:eastAsia="黑体" w:cs="黑体"/>
                <w:bCs/>
                <w:sz w:val="24"/>
              </w:rPr>
            </w:pPr>
          </w:p>
        </w:tc>
        <w:tc>
          <w:tcPr>
            <w:tcW w:w="1479" w:type="dxa"/>
            <w:gridSpan w:val="5"/>
            <w:noWrap w:val="0"/>
            <w:vAlign w:val="center"/>
          </w:tcPr>
          <w:p>
            <w:pPr>
              <w:spacing w:line="260" w:lineRule="exact"/>
              <w:jc w:val="center"/>
              <w:textAlignment w:val="baseline"/>
              <w:rPr>
                <w:rFonts w:hint="eastAsia" w:ascii="宋体" w:hAnsi="宋体"/>
                <w:b/>
                <w:sz w:val="24"/>
              </w:rPr>
            </w:pPr>
            <w:r>
              <w:rPr>
                <w:rFonts w:hint="eastAsia" w:ascii="宋体" w:hAnsi="宋体"/>
                <w:b/>
                <w:sz w:val="24"/>
              </w:rPr>
              <w:t>小结</w:t>
            </w:r>
          </w:p>
        </w:tc>
        <w:tc>
          <w:tcPr>
            <w:tcW w:w="6722" w:type="dxa"/>
            <w:gridSpan w:val="11"/>
            <w:noWrap w:val="0"/>
            <w:vAlign w:val="center"/>
          </w:tcPr>
          <w:p>
            <w:pPr>
              <w:spacing w:line="260" w:lineRule="exact"/>
              <w:textAlignment w:val="baseline"/>
              <w:rPr>
                <w:rFonts w:hint="eastAsia" w:ascii="宋体" w:hAnsi="宋体"/>
                <w:b/>
                <w:sz w:val="24"/>
              </w:rPr>
            </w:pPr>
            <w:r>
              <w:rPr>
                <w:rFonts w:hint="eastAsia" w:ascii="宋体" w:hAnsi="宋体"/>
                <w:sz w:val="24"/>
              </w:rPr>
              <w:t>□到位  □基本到位  □基本不到位  □不到位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0" w:hRule="atLeast"/>
          <w:jc w:val="center"/>
        </w:trPr>
        <w:tc>
          <w:tcPr>
            <w:tcW w:w="978" w:type="dxa"/>
            <w:gridSpan w:val="2"/>
            <w:vMerge w:val="restart"/>
            <w:noWrap w:val="0"/>
            <w:vAlign w:val="center"/>
          </w:tcPr>
          <w:p>
            <w:pPr>
              <w:spacing w:line="260" w:lineRule="exact"/>
              <w:jc w:val="center"/>
              <w:rPr>
                <w:rFonts w:hint="eastAsia" w:ascii="黑体" w:hAnsi="黑体" w:eastAsia="黑体" w:cs="黑体"/>
                <w:bCs/>
                <w:sz w:val="24"/>
              </w:rPr>
            </w:pPr>
            <w:r>
              <w:rPr>
                <w:rFonts w:hint="eastAsia" w:ascii="黑体" w:hAnsi="黑体" w:eastAsia="黑体" w:cs="黑体"/>
                <w:bCs/>
                <w:sz w:val="24"/>
              </w:rPr>
              <w:t>安全</w:t>
            </w:r>
          </w:p>
          <w:p>
            <w:pPr>
              <w:spacing w:line="260" w:lineRule="exact"/>
              <w:jc w:val="center"/>
              <w:rPr>
                <w:rFonts w:hint="eastAsia" w:ascii="黑体" w:hAnsi="黑体" w:eastAsia="黑体" w:cs="黑体"/>
                <w:bCs/>
                <w:sz w:val="24"/>
              </w:rPr>
            </w:pPr>
            <w:r>
              <w:rPr>
                <w:rFonts w:hint="eastAsia" w:ascii="黑体" w:hAnsi="黑体" w:eastAsia="黑体" w:cs="黑体"/>
                <w:bCs/>
                <w:sz w:val="24"/>
              </w:rPr>
              <w:t>设施</w:t>
            </w:r>
          </w:p>
          <w:p>
            <w:pPr>
              <w:spacing w:line="260" w:lineRule="exact"/>
              <w:jc w:val="center"/>
              <w:rPr>
                <w:rFonts w:hint="eastAsia" w:ascii="黑体" w:hAnsi="黑体" w:eastAsia="黑体" w:cs="黑体"/>
                <w:bCs/>
                <w:sz w:val="24"/>
              </w:rPr>
            </w:pPr>
            <w:r>
              <w:rPr>
                <w:rFonts w:hint="eastAsia" w:ascii="黑体" w:hAnsi="黑体" w:eastAsia="黑体" w:cs="黑体"/>
                <w:bCs/>
                <w:sz w:val="24"/>
              </w:rPr>
              <w:t>管理</w:t>
            </w:r>
          </w:p>
          <w:p>
            <w:pPr>
              <w:spacing w:line="260" w:lineRule="exact"/>
              <w:jc w:val="center"/>
              <w:rPr>
                <w:rFonts w:hint="eastAsia" w:ascii="黑体" w:hAnsi="黑体" w:eastAsia="黑体" w:cs="黑体"/>
                <w:bCs/>
                <w:sz w:val="24"/>
              </w:rPr>
            </w:pPr>
            <w:r>
              <w:rPr>
                <w:rFonts w:hint="eastAsia" w:ascii="黑体" w:hAnsi="黑体" w:eastAsia="黑体" w:cs="黑体"/>
                <w:bCs/>
                <w:sz w:val="24"/>
              </w:rPr>
              <w:t>情况</w:t>
            </w:r>
          </w:p>
        </w:tc>
        <w:tc>
          <w:tcPr>
            <w:tcW w:w="8201" w:type="dxa"/>
            <w:gridSpan w:val="16"/>
            <w:noWrap w:val="0"/>
            <w:vAlign w:val="center"/>
          </w:tcPr>
          <w:p>
            <w:pPr>
              <w:spacing w:line="300" w:lineRule="exact"/>
              <w:textAlignment w:val="baseline"/>
              <w:rPr>
                <w:rFonts w:hint="eastAsia" w:ascii="宋体" w:hAnsi="宋体"/>
                <w:b/>
                <w:sz w:val="24"/>
              </w:rPr>
            </w:pPr>
            <w:r>
              <w:rPr>
                <w:rFonts w:hint="eastAsia" w:ascii="宋体" w:hAnsi="宋体"/>
                <w:b/>
                <w:sz w:val="24"/>
              </w:rPr>
              <w:t>1.预防事故设施（有划√，否划×）</w:t>
            </w:r>
            <w:r>
              <w:rPr>
                <w:rFonts w:hint="eastAsia" w:ascii="宋体" w:hAnsi="宋体"/>
                <w:sz w:val="24"/>
              </w:rPr>
              <w:t>：</w:t>
            </w:r>
          </w:p>
          <w:p>
            <w:pPr>
              <w:spacing w:line="300" w:lineRule="exact"/>
              <w:textAlignment w:val="baseline"/>
              <w:rPr>
                <w:rFonts w:hint="eastAsia" w:ascii="宋体" w:hAnsi="宋体"/>
                <w:sz w:val="24"/>
              </w:rPr>
            </w:pPr>
            <w:r>
              <w:rPr>
                <w:rFonts w:hint="eastAsia" w:ascii="宋体" w:hAnsi="宋体"/>
                <w:sz w:val="24"/>
              </w:rPr>
              <w:t>检测、报警设施：□有清单否 □现场齐全否 □失效清楚否 □修复及时否</w:t>
            </w:r>
          </w:p>
          <w:p>
            <w:pPr>
              <w:spacing w:line="300" w:lineRule="exact"/>
              <w:textAlignment w:val="baseline"/>
              <w:rPr>
                <w:rFonts w:hint="eastAsia" w:ascii="宋体" w:hAnsi="宋体"/>
                <w:sz w:val="24"/>
              </w:rPr>
            </w:pPr>
            <w:r>
              <w:rPr>
                <w:rFonts w:hint="eastAsia" w:ascii="宋体" w:hAnsi="宋体"/>
                <w:sz w:val="24"/>
              </w:rPr>
              <w:t>防爆设施：□有清单否 □齐全否 □失效清楚否 □修复及时否</w:t>
            </w:r>
          </w:p>
          <w:p>
            <w:pPr>
              <w:spacing w:line="300" w:lineRule="exact"/>
              <w:textAlignment w:val="baseline"/>
              <w:rPr>
                <w:rFonts w:hint="eastAsia" w:ascii="宋体" w:hAnsi="宋体"/>
                <w:sz w:val="24"/>
              </w:rPr>
            </w:pPr>
            <w:r>
              <w:rPr>
                <w:rFonts w:hint="eastAsia" w:ascii="宋体" w:hAnsi="宋体"/>
                <w:sz w:val="24"/>
              </w:rPr>
              <w:t>设备安全防护设施：□有清单否 □齐全否 □失效清楚否 □修复及时否</w:t>
            </w:r>
          </w:p>
          <w:p>
            <w:pPr>
              <w:spacing w:line="300" w:lineRule="exact"/>
              <w:textAlignment w:val="baseline"/>
              <w:rPr>
                <w:rFonts w:hint="eastAsia" w:ascii="宋体" w:hAnsi="宋体"/>
                <w:sz w:val="24"/>
              </w:rPr>
            </w:pPr>
            <w:r>
              <w:rPr>
                <w:rFonts w:hint="eastAsia" w:ascii="宋体" w:hAnsi="宋体"/>
                <w:sz w:val="24"/>
              </w:rPr>
              <w:t>作业场所防护设施：□有清单否 □齐全否 □失效清楚否 □修复及时否</w:t>
            </w:r>
          </w:p>
          <w:p>
            <w:pPr>
              <w:spacing w:line="300" w:lineRule="exact"/>
              <w:textAlignment w:val="baseline"/>
              <w:rPr>
                <w:rFonts w:hint="eastAsia" w:ascii="宋体" w:hAnsi="宋体"/>
                <w:sz w:val="24"/>
              </w:rPr>
            </w:pPr>
            <w:r>
              <w:rPr>
                <w:rFonts w:hint="eastAsia" w:ascii="宋体" w:hAnsi="宋体"/>
                <w:sz w:val="24"/>
              </w:rPr>
              <w:t>安全警示标志：□齐全否  □缺损清楚否  □定期清洁否</w:t>
            </w:r>
          </w:p>
          <w:p>
            <w:pPr>
              <w:spacing w:line="300" w:lineRule="exact"/>
              <w:textAlignment w:val="baseline"/>
              <w:rPr>
                <w:rFonts w:hint="eastAsia" w:ascii="宋体" w:hAnsi="宋体"/>
                <w:b/>
                <w:sz w:val="24"/>
              </w:rPr>
            </w:pPr>
            <w:r>
              <w:rPr>
                <w:rFonts w:hint="eastAsia" w:ascii="宋体" w:hAnsi="宋体"/>
                <w:b/>
                <w:sz w:val="24"/>
              </w:rPr>
              <w:t>2.控制事故设施（有划√，否划×）</w:t>
            </w:r>
            <w:r>
              <w:rPr>
                <w:rFonts w:hint="eastAsia" w:ascii="宋体" w:hAnsi="宋体"/>
                <w:sz w:val="24"/>
              </w:rPr>
              <w:t>：</w:t>
            </w:r>
          </w:p>
          <w:p>
            <w:pPr>
              <w:spacing w:line="300" w:lineRule="exact"/>
              <w:textAlignment w:val="baseline"/>
              <w:rPr>
                <w:rFonts w:hint="eastAsia" w:ascii="宋体" w:hAnsi="宋体"/>
                <w:sz w:val="24"/>
              </w:rPr>
            </w:pPr>
            <w:r>
              <w:rPr>
                <w:rFonts w:hint="eastAsia" w:ascii="宋体" w:hAnsi="宋体"/>
                <w:sz w:val="24"/>
              </w:rPr>
              <w:t>泄压和止逆设施：□有清单否 □齐全否 □失效清楚否 □修复及时否</w:t>
            </w:r>
          </w:p>
          <w:p>
            <w:pPr>
              <w:spacing w:line="300" w:lineRule="exact"/>
              <w:textAlignment w:val="baseline"/>
              <w:rPr>
                <w:rFonts w:hint="eastAsia" w:ascii="宋体" w:hAnsi="宋体"/>
                <w:sz w:val="24"/>
              </w:rPr>
            </w:pPr>
            <w:r>
              <w:rPr>
                <w:rFonts w:hint="eastAsia" w:ascii="宋体" w:hAnsi="宋体"/>
                <w:spacing w:val="20"/>
                <w:sz w:val="24"/>
              </w:rPr>
              <w:t>紧急处理设施</w:t>
            </w:r>
            <w:r>
              <w:rPr>
                <w:rFonts w:hint="eastAsia" w:ascii="宋体" w:hAnsi="宋体"/>
                <w:sz w:val="24"/>
              </w:rPr>
              <w:t>：□有清单否 □齐全否 □失效清楚否 □修复及时否</w:t>
            </w:r>
          </w:p>
          <w:p>
            <w:pPr>
              <w:spacing w:line="300" w:lineRule="exact"/>
              <w:rPr>
                <w:rFonts w:hint="eastAsia" w:ascii="宋体" w:hAnsi="宋体"/>
                <w:sz w:val="24"/>
              </w:rPr>
            </w:pPr>
            <w:r>
              <w:rPr>
                <w:rFonts w:hint="eastAsia" w:ascii="宋体" w:hAnsi="宋体"/>
                <w:b/>
                <w:sz w:val="24"/>
              </w:rPr>
              <w:t>3.减少与消除事故影响设施（有划√，否划×）</w:t>
            </w:r>
            <w:r>
              <w:rPr>
                <w:rFonts w:hint="eastAsia" w:ascii="宋体" w:hAnsi="宋体"/>
                <w:sz w:val="24"/>
              </w:rPr>
              <w:t>：</w:t>
            </w:r>
          </w:p>
          <w:p>
            <w:pPr>
              <w:spacing w:line="300" w:lineRule="exact"/>
              <w:rPr>
                <w:rFonts w:hint="eastAsia" w:ascii="宋体" w:hAnsi="宋体"/>
                <w:sz w:val="24"/>
              </w:rPr>
            </w:pPr>
            <w:r>
              <w:rPr>
                <w:rFonts w:hint="eastAsia" w:ascii="宋体" w:hAnsi="宋体"/>
                <w:sz w:val="24"/>
              </w:rPr>
              <w:t>防止火灾蔓延设施：□有清单否 □齐全否 □失效清楚否 □修复及时否</w:t>
            </w:r>
          </w:p>
          <w:p>
            <w:pPr>
              <w:spacing w:line="300" w:lineRule="exact"/>
              <w:rPr>
                <w:rFonts w:hint="eastAsia" w:ascii="宋体" w:hAnsi="宋体"/>
                <w:sz w:val="24"/>
              </w:rPr>
            </w:pPr>
            <w:r>
              <w:rPr>
                <w:rFonts w:hint="eastAsia" w:ascii="宋体" w:hAnsi="宋体"/>
                <w:sz w:val="24"/>
              </w:rPr>
              <w:t>灭火设施：□有清单否 □齐全否 □失效清楚否 □修复及时否</w:t>
            </w:r>
          </w:p>
          <w:p>
            <w:pPr>
              <w:spacing w:line="300" w:lineRule="exact"/>
              <w:rPr>
                <w:rFonts w:hint="eastAsia" w:ascii="宋体" w:hAnsi="宋体"/>
                <w:sz w:val="24"/>
              </w:rPr>
            </w:pPr>
            <w:r>
              <w:rPr>
                <w:rFonts w:hint="eastAsia" w:ascii="宋体" w:hAnsi="宋体"/>
                <w:sz w:val="24"/>
              </w:rPr>
              <w:t>紧急个体处置设施：□有清单否 □齐全否 □缺损清楚否 □补齐及时否</w:t>
            </w:r>
          </w:p>
          <w:p>
            <w:pPr>
              <w:spacing w:line="300" w:lineRule="exact"/>
              <w:textAlignment w:val="baseline"/>
              <w:rPr>
                <w:rFonts w:hint="eastAsia" w:ascii="宋体" w:hAnsi="宋体"/>
                <w:sz w:val="24"/>
              </w:rPr>
            </w:pPr>
            <w:r>
              <w:rPr>
                <w:rFonts w:hint="eastAsia" w:ascii="宋体" w:hAnsi="宋体"/>
                <w:sz w:val="24"/>
              </w:rPr>
              <w:t>应急救援设施：□有清单否 □齐全否 □缺损清楚否 □补齐及时否</w:t>
            </w:r>
          </w:p>
          <w:p>
            <w:pPr>
              <w:spacing w:line="300" w:lineRule="exact"/>
              <w:textAlignment w:val="baseline"/>
              <w:rPr>
                <w:rFonts w:hint="eastAsia" w:ascii="宋体" w:hAnsi="宋体"/>
                <w:sz w:val="24"/>
              </w:rPr>
            </w:pPr>
            <w:r>
              <w:rPr>
                <w:rFonts w:hint="eastAsia" w:ascii="宋体" w:hAnsi="宋体"/>
                <w:sz w:val="24"/>
              </w:rPr>
              <w:t>逃生避难设施：□出口够用否 □向外开启否 □通道堵塞否 □标识清楚否</w:t>
            </w:r>
          </w:p>
          <w:p>
            <w:pPr>
              <w:spacing w:line="300" w:lineRule="exact"/>
              <w:textAlignment w:val="baseline"/>
              <w:rPr>
                <w:rFonts w:hint="eastAsia" w:ascii="宋体" w:hAnsi="宋体"/>
                <w:sz w:val="24"/>
              </w:rPr>
            </w:pPr>
            <w:r>
              <w:rPr>
                <w:rFonts w:hint="eastAsia" w:ascii="宋体" w:hAnsi="宋体"/>
                <w:sz w:val="24"/>
              </w:rPr>
              <w:t xml:space="preserve">劳动防护用品和装备：□配置达标否  □发放合标否  □员工会用否 </w:t>
            </w:r>
          </w:p>
          <w:p>
            <w:pPr>
              <w:spacing w:line="300" w:lineRule="exact"/>
              <w:textAlignment w:val="baseline"/>
              <w:rPr>
                <w:rFonts w:ascii="宋体" w:hAnsi="宋体"/>
                <w:sz w:val="24"/>
              </w:rPr>
            </w:pPr>
            <w:r>
              <w:rPr>
                <w:rFonts w:hint="eastAsia" w:ascii="宋体" w:hAnsi="宋体"/>
                <w:sz w:val="24"/>
              </w:rPr>
              <w:t xml:space="preserve">                    □员工穿戴否  □不穿戴及不正确穿戴纠正否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78" w:type="dxa"/>
            <w:gridSpan w:val="2"/>
            <w:vMerge w:val="continue"/>
            <w:noWrap w:val="0"/>
            <w:vAlign w:val="center"/>
          </w:tcPr>
          <w:p>
            <w:pPr>
              <w:spacing w:line="260" w:lineRule="exact"/>
              <w:rPr>
                <w:rFonts w:hint="eastAsia" w:ascii="宋体" w:hAnsi="宋体"/>
                <w:sz w:val="24"/>
              </w:rPr>
            </w:pPr>
          </w:p>
        </w:tc>
        <w:tc>
          <w:tcPr>
            <w:tcW w:w="1479" w:type="dxa"/>
            <w:gridSpan w:val="5"/>
            <w:noWrap w:val="0"/>
            <w:vAlign w:val="center"/>
          </w:tcPr>
          <w:p>
            <w:pPr>
              <w:spacing w:line="260" w:lineRule="exact"/>
              <w:jc w:val="center"/>
              <w:textAlignment w:val="baseline"/>
              <w:rPr>
                <w:rFonts w:hint="eastAsia" w:ascii="宋体" w:hAnsi="宋体"/>
                <w:b/>
                <w:sz w:val="24"/>
              </w:rPr>
            </w:pPr>
            <w:r>
              <w:rPr>
                <w:rFonts w:hint="eastAsia" w:ascii="宋体" w:hAnsi="宋体"/>
                <w:b/>
                <w:sz w:val="24"/>
              </w:rPr>
              <w:t>小结</w:t>
            </w:r>
          </w:p>
        </w:tc>
        <w:tc>
          <w:tcPr>
            <w:tcW w:w="6722" w:type="dxa"/>
            <w:gridSpan w:val="11"/>
            <w:noWrap w:val="0"/>
            <w:vAlign w:val="center"/>
          </w:tcPr>
          <w:p>
            <w:pPr>
              <w:spacing w:line="260" w:lineRule="exact"/>
              <w:textAlignment w:val="baseline"/>
              <w:rPr>
                <w:rFonts w:hint="eastAsia" w:ascii="宋体" w:hAnsi="宋体"/>
                <w:b/>
                <w:sz w:val="24"/>
              </w:rPr>
            </w:pPr>
            <w:r>
              <w:rPr>
                <w:rFonts w:hint="eastAsia" w:ascii="宋体" w:hAnsi="宋体"/>
                <w:sz w:val="24"/>
              </w:rPr>
              <w:t>□到位  □基本到位  □基本不到位  □不到位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8" w:hRule="atLeast"/>
          <w:jc w:val="center"/>
        </w:trPr>
        <w:tc>
          <w:tcPr>
            <w:tcW w:w="978" w:type="dxa"/>
            <w:gridSpan w:val="2"/>
            <w:vMerge w:val="restart"/>
            <w:noWrap w:val="0"/>
            <w:vAlign w:val="center"/>
          </w:tcPr>
          <w:p>
            <w:pPr>
              <w:spacing w:line="260" w:lineRule="exact"/>
              <w:jc w:val="center"/>
              <w:rPr>
                <w:rFonts w:hint="eastAsia" w:ascii="宋体" w:hAnsi="宋体"/>
                <w:sz w:val="24"/>
              </w:rPr>
            </w:pPr>
            <w:r>
              <w:rPr>
                <w:rFonts w:hint="eastAsia" w:ascii="宋体" w:hAnsi="宋体"/>
                <w:b/>
                <w:sz w:val="28"/>
                <w:szCs w:val="28"/>
              </w:rPr>
              <w:t>生产现场管理情况</w:t>
            </w:r>
          </w:p>
        </w:tc>
        <w:tc>
          <w:tcPr>
            <w:tcW w:w="8201" w:type="dxa"/>
            <w:gridSpan w:val="16"/>
            <w:noWrap w:val="0"/>
            <w:vAlign w:val="center"/>
          </w:tcPr>
          <w:p>
            <w:pPr>
              <w:spacing w:line="260" w:lineRule="exact"/>
              <w:textAlignment w:val="baseline"/>
              <w:rPr>
                <w:rFonts w:hint="eastAsia" w:ascii="宋体" w:hAnsi="宋体"/>
                <w:sz w:val="24"/>
              </w:rPr>
            </w:pPr>
            <w:r>
              <w:rPr>
                <w:rFonts w:hint="eastAsia" w:ascii="宋体" w:hAnsi="宋体"/>
                <w:sz w:val="24"/>
              </w:rPr>
              <w:t>1.具体“体检”情况(详见各专项检查表)。</w:t>
            </w:r>
          </w:p>
          <w:p>
            <w:pPr>
              <w:spacing w:line="260" w:lineRule="exact"/>
              <w:textAlignment w:val="baseline"/>
              <w:rPr>
                <w:rFonts w:hint="eastAsia" w:ascii="宋体" w:hAnsi="宋体"/>
                <w:sz w:val="24"/>
              </w:rPr>
            </w:pPr>
          </w:p>
          <w:p>
            <w:pPr>
              <w:spacing w:line="260" w:lineRule="exact"/>
              <w:textAlignment w:val="baseline"/>
              <w:rPr>
                <w:rFonts w:hint="eastAsia" w:ascii="宋体" w:hAnsi="宋体"/>
                <w:sz w:val="24"/>
              </w:rPr>
            </w:pPr>
          </w:p>
          <w:p>
            <w:pPr>
              <w:spacing w:line="260" w:lineRule="exact"/>
              <w:textAlignment w:val="baseline"/>
              <w:rPr>
                <w:rFonts w:hint="eastAsia" w:ascii="宋体" w:hAnsi="宋体"/>
                <w:sz w:val="24"/>
              </w:rPr>
            </w:pPr>
          </w:p>
          <w:p>
            <w:pPr>
              <w:spacing w:line="260" w:lineRule="exact"/>
              <w:textAlignment w:val="baseline"/>
              <w:rPr>
                <w:rFonts w:hint="eastAsia" w:ascii="宋体" w:hAnsi="宋体"/>
                <w:sz w:val="24"/>
              </w:rPr>
            </w:pPr>
          </w:p>
          <w:p>
            <w:pPr>
              <w:spacing w:line="260" w:lineRule="exact"/>
              <w:textAlignment w:val="baseline"/>
              <w:rPr>
                <w:rFonts w:hint="eastAsia" w:ascii="宋体" w:hAnsi="宋体"/>
                <w:sz w:val="24"/>
              </w:rPr>
            </w:pPr>
          </w:p>
          <w:p>
            <w:pPr>
              <w:spacing w:line="260" w:lineRule="exact"/>
              <w:textAlignment w:val="baseline"/>
              <w:rPr>
                <w:rFonts w:hint="eastAsia" w:ascii="宋体" w:hAnsi="宋体"/>
                <w:sz w:val="24"/>
              </w:rPr>
            </w:pPr>
            <w:r>
              <w:rPr>
                <w:rFonts w:hint="eastAsia" w:ascii="宋体" w:hAnsi="宋体"/>
                <w:sz w:val="24"/>
              </w:rPr>
              <w:t>2.主要隐患问题简述：</w:t>
            </w:r>
          </w:p>
          <w:p>
            <w:pPr>
              <w:spacing w:line="260" w:lineRule="exact"/>
              <w:textAlignment w:val="baseline"/>
              <w:rPr>
                <w:rFonts w:hint="eastAsia" w:ascii="宋体" w:hAnsi="宋体"/>
                <w:sz w:val="24"/>
              </w:rPr>
            </w:pPr>
            <w:r>
              <w:rPr>
                <w:rFonts w:hint="eastAsia" w:ascii="宋体" w:hAnsi="宋体"/>
                <w:sz w:val="24"/>
              </w:rPr>
              <w:t>①重大隐患：</w:t>
            </w:r>
          </w:p>
          <w:p>
            <w:pPr>
              <w:spacing w:line="260" w:lineRule="exact"/>
              <w:textAlignment w:val="baseline"/>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6" w:hRule="atLeast"/>
          <w:jc w:val="center"/>
        </w:trPr>
        <w:tc>
          <w:tcPr>
            <w:tcW w:w="978" w:type="dxa"/>
            <w:gridSpan w:val="2"/>
            <w:vMerge w:val="continue"/>
            <w:noWrap w:val="0"/>
            <w:vAlign w:val="center"/>
          </w:tcPr>
          <w:p>
            <w:pPr>
              <w:spacing w:line="260" w:lineRule="exact"/>
              <w:jc w:val="center"/>
              <w:rPr>
                <w:rFonts w:hint="eastAsia" w:ascii="宋体" w:hAnsi="宋体"/>
                <w:b/>
                <w:sz w:val="28"/>
                <w:szCs w:val="28"/>
              </w:rPr>
            </w:pPr>
          </w:p>
        </w:tc>
        <w:tc>
          <w:tcPr>
            <w:tcW w:w="8201" w:type="dxa"/>
            <w:gridSpan w:val="16"/>
            <w:noWrap w:val="0"/>
            <w:vAlign w:val="center"/>
          </w:tcPr>
          <w:p>
            <w:pPr>
              <w:spacing w:line="260" w:lineRule="exact"/>
              <w:textAlignment w:val="baseline"/>
              <w:rPr>
                <w:rFonts w:hint="eastAsia" w:ascii="宋体" w:hAnsi="宋体"/>
                <w:sz w:val="24"/>
              </w:rPr>
            </w:pPr>
            <w:r>
              <w:rPr>
                <w:rFonts w:hint="eastAsia" w:ascii="宋体" w:hAnsi="宋体"/>
                <w:sz w:val="24"/>
              </w:rPr>
              <w:t>②一般隐患问题：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78" w:type="dxa"/>
            <w:gridSpan w:val="2"/>
            <w:vMerge w:val="continue"/>
            <w:noWrap w:val="0"/>
            <w:vAlign w:val="center"/>
          </w:tcPr>
          <w:p>
            <w:pPr>
              <w:spacing w:line="260" w:lineRule="exact"/>
              <w:jc w:val="center"/>
              <w:rPr>
                <w:rFonts w:hint="eastAsia" w:ascii="宋体" w:hAnsi="宋体"/>
                <w:szCs w:val="21"/>
              </w:rPr>
            </w:pPr>
          </w:p>
        </w:tc>
        <w:tc>
          <w:tcPr>
            <w:tcW w:w="1479" w:type="dxa"/>
            <w:gridSpan w:val="5"/>
            <w:noWrap w:val="0"/>
            <w:vAlign w:val="center"/>
          </w:tcPr>
          <w:p>
            <w:pPr>
              <w:spacing w:line="260" w:lineRule="exact"/>
              <w:jc w:val="center"/>
              <w:rPr>
                <w:rFonts w:hint="eastAsia" w:ascii="宋体" w:hAnsi="宋体"/>
                <w:sz w:val="24"/>
              </w:rPr>
            </w:pPr>
            <w:r>
              <w:rPr>
                <w:rFonts w:hint="eastAsia" w:ascii="宋体" w:hAnsi="宋体"/>
                <w:b/>
                <w:sz w:val="24"/>
              </w:rPr>
              <w:t>小结</w:t>
            </w:r>
          </w:p>
        </w:tc>
        <w:tc>
          <w:tcPr>
            <w:tcW w:w="6722" w:type="dxa"/>
            <w:gridSpan w:val="11"/>
            <w:noWrap w:val="0"/>
            <w:vAlign w:val="center"/>
          </w:tcPr>
          <w:p>
            <w:pPr>
              <w:spacing w:line="260" w:lineRule="exact"/>
              <w:jc w:val="left"/>
              <w:textAlignment w:val="baseline"/>
              <w:rPr>
                <w:rFonts w:ascii="宋体" w:hAnsi="宋体"/>
                <w:b/>
                <w:sz w:val="24"/>
              </w:rPr>
            </w:pPr>
            <w:r>
              <w:rPr>
                <w:rFonts w:hint="eastAsia" w:ascii="宋体" w:hAnsi="宋体"/>
                <w:sz w:val="24"/>
              </w:rPr>
              <w:t>□企业清楚  □否             □措施到位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7" w:hRule="atLeast"/>
          <w:jc w:val="center"/>
        </w:trPr>
        <w:tc>
          <w:tcPr>
            <w:tcW w:w="978" w:type="dxa"/>
            <w:gridSpan w:val="2"/>
            <w:vMerge w:val="restart"/>
            <w:noWrap w:val="0"/>
            <w:vAlign w:val="center"/>
          </w:tcPr>
          <w:p>
            <w:pPr>
              <w:spacing w:line="260" w:lineRule="exact"/>
              <w:jc w:val="center"/>
              <w:rPr>
                <w:rFonts w:hint="eastAsia" w:ascii="黑体" w:hAnsi="黑体" w:eastAsia="黑体" w:cs="黑体"/>
                <w:bCs/>
                <w:sz w:val="24"/>
              </w:rPr>
            </w:pPr>
            <w:r>
              <w:rPr>
                <w:rFonts w:hint="eastAsia" w:ascii="黑体" w:hAnsi="黑体" w:eastAsia="黑体" w:cs="黑体"/>
                <w:bCs/>
                <w:sz w:val="24"/>
              </w:rPr>
              <w:t xml:space="preserve">安 </w:t>
            </w:r>
          </w:p>
          <w:p>
            <w:pPr>
              <w:spacing w:line="260" w:lineRule="exact"/>
              <w:jc w:val="center"/>
              <w:rPr>
                <w:rFonts w:hint="eastAsia" w:ascii="黑体" w:hAnsi="黑体" w:eastAsia="黑体" w:cs="黑体"/>
                <w:bCs/>
                <w:sz w:val="24"/>
              </w:rPr>
            </w:pPr>
          </w:p>
          <w:p>
            <w:pPr>
              <w:spacing w:line="260" w:lineRule="exact"/>
              <w:jc w:val="center"/>
              <w:rPr>
                <w:rFonts w:hint="eastAsia" w:ascii="黑体" w:hAnsi="黑体" w:eastAsia="黑体" w:cs="黑体"/>
                <w:bCs/>
                <w:sz w:val="24"/>
              </w:rPr>
            </w:pPr>
            <w:r>
              <w:rPr>
                <w:rFonts w:hint="eastAsia" w:ascii="黑体" w:hAnsi="黑体" w:eastAsia="黑体" w:cs="黑体"/>
                <w:bCs/>
                <w:sz w:val="24"/>
              </w:rPr>
              <w:t>全</w:t>
            </w:r>
          </w:p>
          <w:p>
            <w:pPr>
              <w:spacing w:line="260" w:lineRule="exact"/>
              <w:jc w:val="center"/>
              <w:rPr>
                <w:rFonts w:hint="eastAsia" w:ascii="黑体" w:hAnsi="黑体" w:eastAsia="黑体" w:cs="黑体"/>
                <w:bCs/>
                <w:sz w:val="24"/>
              </w:rPr>
            </w:pPr>
            <w:r>
              <w:rPr>
                <w:rFonts w:hint="eastAsia" w:ascii="黑体" w:hAnsi="黑体" w:eastAsia="黑体" w:cs="黑体"/>
                <w:bCs/>
                <w:sz w:val="24"/>
              </w:rPr>
              <w:t xml:space="preserve"> </w:t>
            </w:r>
          </w:p>
          <w:p>
            <w:pPr>
              <w:spacing w:line="260" w:lineRule="exact"/>
              <w:jc w:val="center"/>
              <w:rPr>
                <w:rFonts w:hint="eastAsia" w:ascii="黑体" w:hAnsi="黑体" w:eastAsia="黑体" w:cs="黑体"/>
                <w:bCs/>
                <w:sz w:val="24"/>
              </w:rPr>
            </w:pPr>
            <w:r>
              <w:rPr>
                <w:rFonts w:hint="eastAsia" w:ascii="黑体" w:hAnsi="黑体" w:eastAsia="黑体" w:cs="黑体"/>
                <w:bCs/>
                <w:sz w:val="24"/>
              </w:rPr>
              <w:t>基</w:t>
            </w:r>
          </w:p>
          <w:p>
            <w:pPr>
              <w:spacing w:line="260" w:lineRule="exact"/>
              <w:jc w:val="center"/>
              <w:rPr>
                <w:rFonts w:hint="eastAsia" w:ascii="黑体" w:hAnsi="黑体" w:eastAsia="黑体" w:cs="黑体"/>
                <w:bCs/>
                <w:sz w:val="24"/>
              </w:rPr>
            </w:pPr>
          </w:p>
          <w:p>
            <w:pPr>
              <w:spacing w:line="260" w:lineRule="exact"/>
              <w:jc w:val="center"/>
              <w:rPr>
                <w:rFonts w:hint="eastAsia" w:ascii="黑体" w:hAnsi="黑体" w:eastAsia="黑体" w:cs="黑体"/>
                <w:bCs/>
                <w:sz w:val="24"/>
              </w:rPr>
            </w:pPr>
            <w:r>
              <w:rPr>
                <w:rFonts w:hint="eastAsia" w:ascii="黑体" w:hAnsi="黑体" w:eastAsia="黑体" w:cs="黑体"/>
                <w:bCs/>
                <w:sz w:val="24"/>
              </w:rPr>
              <w:t>础</w:t>
            </w:r>
          </w:p>
          <w:p>
            <w:pPr>
              <w:spacing w:line="260" w:lineRule="exact"/>
              <w:jc w:val="center"/>
              <w:rPr>
                <w:rFonts w:hint="eastAsia" w:ascii="黑体" w:hAnsi="黑体" w:eastAsia="黑体" w:cs="黑体"/>
                <w:bCs/>
                <w:sz w:val="24"/>
              </w:rPr>
            </w:pPr>
          </w:p>
          <w:p>
            <w:pPr>
              <w:spacing w:line="260" w:lineRule="exact"/>
              <w:jc w:val="center"/>
              <w:rPr>
                <w:rFonts w:hint="eastAsia" w:ascii="黑体" w:hAnsi="黑体" w:eastAsia="黑体" w:cs="黑体"/>
                <w:bCs/>
                <w:sz w:val="24"/>
              </w:rPr>
            </w:pPr>
            <w:r>
              <w:rPr>
                <w:rFonts w:hint="eastAsia" w:ascii="黑体" w:hAnsi="黑体" w:eastAsia="黑体" w:cs="黑体"/>
                <w:bCs/>
                <w:sz w:val="24"/>
              </w:rPr>
              <w:t>管</w:t>
            </w:r>
          </w:p>
          <w:p>
            <w:pPr>
              <w:spacing w:line="260" w:lineRule="exact"/>
              <w:jc w:val="center"/>
              <w:rPr>
                <w:rFonts w:hint="eastAsia" w:ascii="黑体" w:hAnsi="黑体" w:eastAsia="黑体" w:cs="黑体"/>
                <w:bCs/>
                <w:sz w:val="24"/>
              </w:rPr>
            </w:pPr>
          </w:p>
          <w:p>
            <w:pPr>
              <w:spacing w:line="260" w:lineRule="exact"/>
              <w:jc w:val="center"/>
              <w:rPr>
                <w:rFonts w:hint="eastAsia" w:ascii="宋体" w:hAnsi="宋体"/>
                <w:b/>
                <w:sz w:val="28"/>
                <w:szCs w:val="28"/>
              </w:rPr>
            </w:pPr>
            <w:r>
              <w:rPr>
                <w:rFonts w:hint="eastAsia" w:ascii="黑体" w:hAnsi="黑体" w:eastAsia="黑体" w:cs="黑体"/>
                <w:bCs/>
                <w:sz w:val="24"/>
              </w:rPr>
              <w:t>理</w:t>
            </w:r>
          </w:p>
        </w:tc>
        <w:tc>
          <w:tcPr>
            <w:tcW w:w="8201" w:type="dxa"/>
            <w:gridSpan w:val="16"/>
            <w:noWrap w:val="0"/>
            <w:vAlign w:val="center"/>
          </w:tcPr>
          <w:p>
            <w:pPr>
              <w:spacing w:line="360" w:lineRule="exact"/>
              <w:jc w:val="left"/>
              <w:textAlignment w:val="baseline"/>
              <w:rPr>
                <w:rFonts w:hint="eastAsia" w:ascii="宋体" w:hAnsi="宋体"/>
                <w:b/>
                <w:sz w:val="24"/>
              </w:rPr>
            </w:pPr>
            <w:r>
              <w:rPr>
                <w:rFonts w:hint="eastAsia" w:ascii="宋体" w:hAnsi="宋体"/>
                <w:b/>
                <w:sz w:val="24"/>
              </w:rPr>
              <w:t>1.安全管理职责是否明确（是划√，否划×）：</w:t>
            </w:r>
          </w:p>
          <w:p>
            <w:pPr>
              <w:spacing w:line="360" w:lineRule="exact"/>
              <w:jc w:val="left"/>
              <w:textAlignment w:val="baseline"/>
              <w:rPr>
                <w:rFonts w:hint="eastAsia" w:ascii="宋体" w:hAnsi="宋体"/>
                <w:sz w:val="24"/>
              </w:rPr>
            </w:pPr>
            <w:r>
              <w:rPr>
                <w:rFonts w:hint="eastAsia" w:ascii="宋体" w:hAnsi="宋体"/>
                <w:sz w:val="24"/>
              </w:rPr>
              <w:t>□公司主管领导人 □公司主管部门 □部门负责人 □公司技术负责人</w:t>
            </w:r>
          </w:p>
          <w:p>
            <w:pPr>
              <w:spacing w:line="360" w:lineRule="exact"/>
              <w:jc w:val="left"/>
              <w:textAlignment w:val="baseline"/>
              <w:rPr>
                <w:rFonts w:hint="eastAsia" w:ascii="宋体" w:hAnsi="宋体"/>
                <w:b/>
                <w:sz w:val="24"/>
              </w:rPr>
            </w:pPr>
            <w:r>
              <w:rPr>
                <w:rFonts w:hint="eastAsia" w:ascii="宋体" w:hAnsi="宋体"/>
                <w:sz w:val="24"/>
              </w:rPr>
              <w:t>□分厂（车间）负责人 □班组负责人 □岗位负责人</w:t>
            </w:r>
          </w:p>
          <w:p>
            <w:pPr>
              <w:spacing w:line="360" w:lineRule="exact"/>
              <w:jc w:val="left"/>
              <w:textAlignment w:val="baseline"/>
              <w:rPr>
                <w:rFonts w:hint="eastAsia" w:ascii="宋体" w:hAnsi="宋体"/>
                <w:b/>
                <w:sz w:val="24"/>
              </w:rPr>
            </w:pPr>
            <w:r>
              <w:rPr>
                <w:rFonts w:hint="eastAsia" w:ascii="宋体" w:hAnsi="宋体"/>
                <w:b/>
                <w:sz w:val="24"/>
              </w:rPr>
              <w:t>2.安全管理制度是否健全（是划√，否划×）：</w:t>
            </w:r>
          </w:p>
          <w:p>
            <w:pPr>
              <w:spacing w:line="360" w:lineRule="exact"/>
              <w:jc w:val="left"/>
              <w:textAlignment w:val="baseline"/>
              <w:rPr>
                <w:rFonts w:hint="eastAsia" w:ascii="宋体" w:hAnsi="宋体"/>
                <w:sz w:val="24"/>
              </w:rPr>
            </w:pPr>
            <w:r>
              <w:rPr>
                <w:rFonts w:hint="eastAsia" w:ascii="宋体" w:hAnsi="宋体"/>
                <w:sz w:val="24"/>
              </w:rPr>
              <w:t>□各项安全管理制度</w:t>
            </w:r>
          </w:p>
          <w:p>
            <w:pPr>
              <w:spacing w:line="360" w:lineRule="exact"/>
              <w:jc w:val="left"/>
              <w:textAlignment w:val="baseline"/>
              <w:rPr>
                <w:rFonts w:hint="eastAsia" w:ascii="宋体" w:hAnsi="宋体"/>
                <w:sz w:val="24"/>
              </w:rPr>
            </w:pPr>
            <w:r>
              <w:rPr>
                <w:rFonts w:hint="eastAsia" w:ascii="宋体" w:hAnsi="宋体"/>
                <w:sz w:val="24"/>
              </w:rPr>
              <w:t>□危险作业制度后附有作业程序和审批表</w:t>
            </w:r>
          </w:p>
          <w:p>
            <w:pPr>
              <w:spacing w:line="360" w:lineRule="exact"/>
              <w:jc w:val="left"/>
              <w:textAlignment w:val="baseline"/>
              <w:rPr>
                <w:rFonts w:hint="eastAsia" w:ascii="宋体" w:hAnsi="宋体"/>
                <w:sz w:val="24"/>
              </w:rPr>
            </w:pPr>
            <w:r>
              <w:rPr>
                <w:rFonts w:hint="eastAsia" w:ascii="宋体" w:hAnsi="宋体"/>
                <w:sz w:val="24"/>
              </w:rPr>
              <w:t>□安全操作规程或作业指导书（其中：□齐全否 □定期修订否）</w:t>
            </w:r>
          </w:p>
          <w:p>
            <w:pPr>
              <w:spacing w:line="360" w:lineRule="exact"/>
              <w:jc w:val="left"/>
              <w:textAlignment w:val="baseline"/>
              <w:rPr>
                <w:rFonts w:hint="eastAsia" w:ascii="宋体" w:hAnsi="宋体"/>
                <w:sz w:val="24"/>
              </w:rPr>
            </w:pPr>
            <w:r>
              <w:rPr>
                <w:rFonts w:hint="eastAsia" w:ascii="宋体" w:hAnsi="宋体"/>
                <w:sz w:val="24"/>
              </w:rPr>
              <w:t>□专项应急预案</w:t>
            </w:r>
          </w:p>
          <w:p>
            <w:pPr>
              <w:spacing w:line="360" w:lineRule="exact"/>
              <w:jc w:val="left"/>
              <w:textAlignment w:val="baseline"/>
              <w:rPr>
                <w:rFonts w:hint="eastAsia" w:ascii="宋体" w:hAnsi="宋体"/>
                <w:sz w:val="24"/>
              </w:rPr>
            </w:pPr>
            <w:r>
              <w:rPr>
                <w:rFonts w:hint="eastAsia" w:ascii="宋体" w:hAnsi="宋体"/>
                <w:sz w:val="24"/>
              </w:rPr>
              <w:t>□现场处置方案</w:t>
            </w:r>
          </w:p>
          <w:p>
            <w:pPr>
              <w:spacing w:line="360" w:lineRule="exact"/>
              <w:jc w:val="left"/>
              <w:textAlignment w:val="baseline"/>
              <w:rPr>
                <w:rFonts w:hint="eastAsia" w:ascii="宋体" w:hAnsi="宋体"/>
                <w:sz w:val="24"/>
              </w:rPr>
            </w:pPr>
            <w:r>
              <w:rPr>
                <w:rFonts w:hint="eastAsia" w:ascii="宋体" w:hAnsi="宋体"/>
                <w:sz w:val="24"/>
              </w:rPr>
              <w:t>□演练记录 □演练记录中应急能力评估</w:t>
            </w:r>
          </w:p>
          <w:p>
            <w:pPr>
              <w:spacing w:line="360" w:lineRule="exact"/>
              <w:jc w:val="left"/>
              <w:textAlignment w:val="baseline"/>
              <w:rPr>
                <w:rFonts w:hint="eastAsia" w:ascii="宋体" w:hAnsi="宋体"/>
                <w:b/>
                <w:sz w:val="24"/>
              </w:rPr>
            </w:pPr>
            <w:r>
              <w:rPr>
                <w:rFonts w:hint="eastAsia" w:ascii="宋体" w:hAnsi="宋体"/>
                <w:b/>
                <w:sz w:val="24"/>
              </w:rPr>
              <w:t>3.安全培训是否到位（是划√，否划×）：</w:t>
            </w:r>
          </w:p>
          <w:p>
            <w:pPr>
              <w:spacing w:line="360" w:lineRule="exact"/>
              <w:jc w:val="left"/>
              <w:textAlignment w:val="baseline"/>
              <w:rPr>
                <w:rFonts w:hint="eastAsia" w:ascii="宋体" w:hAnsi="宋体"/>
                <w:b/>
                <w:sz w:val="24"/>
              </w:rPr>
            </w:pPr>
            <w:r>
              <w:rPr>
                <w:rFonts w:hint="eastAsia" w:ascii="宋体" w:hAnsi="宋体"/>
                <w:sz w:val="24"/>
              </w:rPr>
              <w:t>□培训计划 □培训教材 □实施记录 □培训台账 □考试卷 □效果评估</w:t>
            </w:r>
          </w:p>
          <w:tbl>
            <w:tblPr>
              <w:tblStyle w:val="7"/>
              <w:tblW w:w="7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498"/>
              <w:gridCol w:w="498"/>
              <w:gridCol w:w="498"/>
              <w:gridCol w:w="498"/>
              <w:gridCol w:w="498"/>
              <w:gridCol w:w="498"/>
              <w:gridCol w:w="498"/>
              <w:gridCol w:w="498"/>
              <w:gridCol w:w="498"/>
              <w:gridCol w:w="498"/>
              <w:gridCol w:w="498"/>
              <w:gridCol w:w="498"/>
              <w:gridCol w:w="498"/>
              <w:gridCol w:w="498"/>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96" w:type="dxa"/>
                  <w:gridSpan w:val="2"/>
                  <w:noWrap w:val="0"/>
                  <w:vAlign w:val="center"/>
                </w:tcPr>
                <w:p>
                  <w:pPr>
                    <w:spacing w:line="320" w:lineRule="exact"/>
                    <w:jc w:val="center"/>
                    <w:textAlignment w:val="baseline"/>
                    <w:rPr>
                      <w:rFonts w:hint="eastAsia" w:ascii="宋体" w:hAnsi="宋体"/>
                      <w:szCs w:val="21"/>
                    </w:rPr>
                  </w:pPr>
                  <w:r>
                    <w:rPr>
                      <w:rFonts w:hint="eastAsia" w:ascii="宋体" w:hAnsi="宋体"/>
                      <w:szCs w:val="21"/>
                    </w:rPr>
                    <w:t>煤气工</w:t>
                  </w:r>
                </w:p>
              </w:tc>
              <w:tc>
                <w:tcPr>
                  <w:tcW w:w="996" w:type="dxa"/>
                  <w:gridSpan w:val="2"/>
                  <w:noWrap w:val="0"/>
                  <w:vAlign w:val="center"/>
                </w:tcPr>
                <w:p>
                  <w:pPr>
                    <w:spacing w:line="320" w:lineRule="exact"/>
                    <w:jc w:val="center"/>
                    <w:textAlignment w:val="baseline"/>
                    <w:rPr>
                      <w:rFonts w:hint="eastAsia" w:ascii="宋体" w:hAnsi="宋体"/>
                      <w:szCs w:val="21"/>
                    </w:rPr>
                  </w:pPr>
                  <w:r>
                    <w:rPr>
                      <w:rFonts w:hint="eastAsia" w:ascii="宋体" w:hAnsi="宋体"/>
                      <w:sz w:val="18"/>
                      <w:szCs w:val="18"/>
                    </w:rPr>
                    <w:t>天然气工</w:t>
                  </w:r>
                </w:p>
              </w:tc>
              <w:tc>
                <w:tcPr>
                  <w:tcW w:w="996" w:type="dxa"/>
                  <w:gridSpan w:val="2"/>
                  <w:noWrap w:val="0"/>
                  <w:vAlign w:val="center"/>
                </w:tcPr>
                <w:p>
                  <w:pPr>
                    <w:spacing w:line="320" w:lineRule="exact"/>
                    <w:jc w:val="center"/>
                    <w:textAlignment w:val="baseline"/>
                    <w:rPr>
                      <w:rFonts w:hint="eastAsia" w:ascii="宋体" w:hAnsi="宋体"/>
                      <w:szCs w:val="21"/>
                    </w:rPr>
                  </w:pPr>
                  <w:r>
                    <w:rPr>
                      <w:rFonts w:hint="eastAsia" w:ascii="宋体" w:hAnsi="宋体"/>
                      <w:szCs w:val="21"/>
                    </w:rPr>
                    <w:t>起重机</w:t>
                  </w:r>
                </w:p>
                <w:p>
                  <w:pPr>
                    <w:spacing w:line="320" w:lineRule="exact"/>
                    <w:jc w:val="center"/>
                    <w:textAlignment w:val="baseline"/>
                    <w:rPr>
                      <w:rFonts w:hint="eastAsia" w:ascii="宋体" w:hAnsi="宋体"/>
                      <w:szCs w:val="21"/>
                    </w:rPr>
                  </w:pPr>
                  <w:r>
                    <w:rPr>
                      <w:rFonts w:hint="eastAsia" w:ascii="宋体" w:hAnsi="宋体"/>
                      <w:szCs w:val="21"/>
                    </w:rPr>
                    <w:t>司机</w:t>
                  </w:r>
                </w:p>
              </w:tc>
              <w:tc>
                <w:tcPr>
                  <w:tcW w:w="996" w:type="dxa"/>
                  <w:gridSpan w:val="2"/>
                  <w:noWrap w:val="0"/>
                  <w:vAlign w:val="center"/>
                </w:tcPr>
                <w:p>
                  <w:pPr>
                    <w:spacing w:line="320" w:lineRule="exact"/>
                    <w:jc w:val="center"/>
                    <w:textAlignment w:val="baseline"/>
                    <w:rPr>
                      <w:rFonts w:hint="eastAsia" w:ascii="宋体" w:hAnsi="宋体"/>
                      <w:szCs w:val="21"/>
                    </w:rPr>
                  </w:pPr>
                  <w:r>
                    <w:rPr>
                      <w:rFonts w:hint="eastAsia" w:ascii="宋体" w:hAnsi="宋体"/>
                      <w:szCs w:val="21"/>
                    </w:rPr>
                    <w:t>压力</w:t>
                  </w:r>
                </w:p>
                <w:p>
                  <w:pPr>
                    <w:spacing w:line="320" w:lineRule="exact"/>
                    <w:jc w:val="center"/>
                    <w:textAlignment w:val="baseline"/>
                    <w:rPr>
                      <w:rFonts w:hint="eastAsia" w:ascii="宋体" w:hAnsi="宋体"/>
                      <w:szCs w:val="21"/>
                    </w:rPr>
                  </w:pPr>
                  <w:r>
                    <w:rPr>
                      <w:rFonts w:hint="eastAsia" w:ascii="宋体" w:hAnsi="宋体"/>
                      <w:szCs w:val="21"/>
                    </w:rPr>
                    <w:t>容器</w:t>
                  </w:r>
                </w:p>
              </w:tc>
              <w:tc>
                <w:tcPr>
                  <w:tcW w:w="996" w:type="dxa"/>
                  <w:gridSpan w:val="2"/>
                  <w:noWrap w:val="0"/>
                  <w:vAlign w:val="center"/>
                </w:tcPr>
                <w:p>
                  <w:pPr>
                    <w:spacing w:line="320" w:lineRule="exact"/>
                    <w:jc w:val="center"/>
                    <w:textAlignment w:val="baseline"/>
                    <w:rPr>
                      <w:rFonts w:hint="eastAsia" w:ascii="宋体" w:hAnsi="宋体"/>
                      <w:szCs w:val="21"/>
                    </w:rPr>
                  </w:pPr>
                  <w:r>
                    <w:rPr>
                      <w:rFonts w:hint="eastAsia" w:ascii="宋体" w:hAnsi="宋体"/>
                      <w:szCs w:val="21"/>
                    </w:rPr>
                    <w:t>电工</w:t>
                  </w:r>
                </w:p>
              </w:tc>
              <w:tc>
                <w:tcPr>
                  <w:tcW w:w="996" w:type="dxa"/>
                  <w:gridSpan w:val="2"/>
                  <w:noWrap w:val="0"/>
                  <w:vAlign w:val="center"/>
                </w:tcPr>
                <w:p>
                  <w:pPr>
                    <w:spacing w:line="320" w:lineRule="exact"/>
                    <w:jc w:val="center"/>
                    <w:textAlignment w:val="baseline"/>
                    <w:rPr>
                      <w:rFonts w:hint="eastAsia" w:ascii="宋体" w:hAnsi="宋体"/>
                      <w:szCs w:val="21"/>
                    </w:rPr>
                  </w:pPr>
                  <w:r>
                    <w:rPr>
                      <w:rFonts w:hint="eastAsia" w:ascii="宋体" w:hAnsi="宋体"/>
                      <w:szCs w:val="21"/>
                    </w:rPr>
                    <w:t>焊工</w:t>
                  </w:r>
                </w:p>
              </w:tc>
              <w:tc>
                <w:tcPr>
                  <w:tcW w:w="996" w:type="dxa"/>
                  <w:gridSpan w:val="2"/>
                  <w:noWrap w:val="0"/>
                  <w:vAlign w:val="center"/>
                </w:tcPr>
                <w:p>
                  <w:pPr>
                    <w:spacing w:line="320" w:lineRule="exact"/>
                    <w:jc w:val="center"/>
                    <w:textAlignment w:val="baseline"/>
                    <w:rPr>
                      <w:rFonts w:hint="eastAsia" w:ascii="宋体" w:hAnsi="宋体"/>
                      <w:szCs w:val="21"/>
                    </w:rPr>
                  </w:pPr>
                  <w:r>
                    <w:rPr>
                      <w:rFonts w:hint="eastAsia" w:ascii="宋体" w:hAnsi="宋体"/>
                      <w:szCs w:val="21"/>
                    </w:rPr>
                    <w:t>锅炉工</w:t>
                  </w:r>
                </w:p>
              </w:tc>
              <w:tc>
                <w:tcPr>
                  <w:tcW w:w="1003" w:type="dxa"/>
                  <w:gridSpan w:val="2"/>
                  <w:noWrap w:val="0"/>
                  <w:vAlign w:val="center"/>
                </w:tcPr>
                <w:p>
                  <w:pPr>
                    <w:spacing w:line="320" w:lineRule="exact"/>
                    <w:jc w:val="center"/>
                    <w:textAlignment w:val="baseline"/>
                    <w:rPr>
                      <w:rFonts w:hint="eastAsia" w:ascii="宋体" w:hAnsi="宋体"/>
                      <w:szCs w:val="21"/>
                    </w:rPr>
                  </w:pPr>
                  <w:r>
                    <w:rPr>
                      <w:rFonts w:hint="eastAsia" w:ascii="宋体" w:hAnsi="宋体"/>
                      <w:szCs w:val="21"/>
                    </w:rPr>
                    <w:t>叉车</w:t>
                  </w:r>
                </w:p>
                <w:p>
                  <w:pPr>
                    <w:spacing w:line="320" w:lineRule="exact"/>
                    <w:jc w:val="center"/>
                    <w:textAlignment w:val="baseline"/>
                    <w:rPr>
                      <w:rFonts w:hint="eastAsia" w:ascii="宋体" w:hAnsi="宋体"/>
                      <w:szCs w:val="21"/>
                    </w:rPr>
                  </w:pPr>
                  <w:r>
                    <w:rPr>
                      <w:rFonts w:hint="eastAsia" w:ascii="宋体" w:hAnsi="宋体"/>
                      <w:szCs w:val="21"/>
                    </w:rPr>
                    <w:t>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岗</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位</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岗位</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持证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岗</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位</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岗位</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持证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岗位</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持证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岗位</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持证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岗位</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持证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498"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岗位</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c>
                <w:tcPr>
                  <w:tcW w:w="505" w:type="dxa"/>
                  <w:noWrap w:val="0"/>
                  <w:vAlign w:val="center"/>
                </w:tcPr>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持证</w:t>
                  </w:r>
                </w:p>
                <w:p>
                  <w:pPr>
                    <w:spacing w:line="260" w:lineRule="exact"/>
                    <w:jc w:val="center"/>
                    <w:textAlignment w:val="baseline"/>
                    <w:rPr>
                      <w:rFonts w:hint="eastAsia" w:ascii="仿宋_GB2312" w:hAnsi="宋体" w:eastAsia="仿宋_GB2312"/>
                      <w:sz w:val="18"/>
                      <w:szCs w:val="18"/>
                    </w:rPr>
                  </w:pPr>
                  <w:r>
                    <w:rPr>
                      <w:rFonts w:hint="eastAsia" w:ascii="仿宋_GB2312" w:hAnsi="宋体" w:eastAsia="仿宋_GB2312"/>
                      <w:sz w:val="18"/>
                      <w:szCs w:val="1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498" w:type="dxa"/>
                  <w:noWrap w:val="0"/>
                  <w:vAlign w:val="center"/>
                </w:tcPr>
                <w:p>
                  <w:pPr>
                    <w:spacing w:line="320" w:lineRule="exact"/>
                    <w:jc w:val="left"/>
                    <w:textAlignment w:val="baseline"/>
                    <w:rPr>
                      <w:rFonts w:hint="eastAsia" w:ascii="仿宋_GB2312" w:hAnsi="宋体" w:eastAsia="仿宋_GB2312"/>
                      <w:sz w:val="18"/>
                      <w:szCs w:val="18"/>
                    </w:rPr>
                  </w:pPr>
                </w:p>
              </w:tc>
              <w:tc>
                <w:tcPr>
                  <w:tcW w:w="505" w:type="dxa"/>
                  <w:noWrap w:val="0"/>
                  <w:vAlign w:val="center"/>
                </w:tcPr>
                <w:p>
                  <w:pPr>
                    <w:spacing w:line="320" w:lineRule="exact"/>
                    <w:jc w:val="left"/>
                    <w:textAlignment w:val="baseline"/>
                    <w:rPr>
                      <w:rFonts w:hint="eastAsia" w:ascii="仿宋_GB2312" w:hAnsi="宋体" w:eastAsia="仿宋_GB2312"/>
                      <w:sz w:val="18"/>
                      <w:szCs w:val="18"/>
                    </w:rPr>
                  </w:pPr>
                </w:p>
              </w:tc>
            </w:tr>
          </w:tbl>
          <w:p>
            <w:pPr>
              <w:spacing w:line="320" w:lineRule="exact"/>
              <w:jc w:val="left"/>
              <w:textAlignment w:val="baseline"/>
              <w:rPr>
                <w:rFonts w:hint="eastAsia" w:ascii="宋体" w:hAnsi="宋体"/>
                <w:b/>
                <w:sz w:val="24"/>
              </w:rPr>
            </w:pPr>
            <w:r>
              <w:rPr>
                <w:rFonts w:hint="eastAsia" w:ascii="宋体" w:hAnsi="宋体"/>
                <w:b/>
                <w:sz w:val="24"/>
              </w:rPr>
              <w:t>4.日常隐患排查是否到位:</w:t>
            </w:r>
          </w:p>
          <w:p>
            <w:pPr>
              <w:spacing w:line="320" w:lineRule="exact"/>
              <w:jc w:val="left"/>
              <w:textAlignment w:val="baseline"/>
              <w:rPr>
                <w:rFonts w:hint="eastAsia" w:ascii="宋体" w:hAnsi="宋体"/>
                <w:sz w:val="24"/>
              </w:rPr>
            </w:pPr>
            <w:r>
              <w:rPr>
                <w:rFonts w:hint="eastAsia" w:ascii="宋体" w:hAnsi="宋体"/>
                <w:sz w:val="24"/>
              </w:rPr>
              <w:t>□管理制度 □排查台账 □整治台账 □闭环管理 □执行表单 □效果评估</w:t>
            </w:r>
          </w:p>
          <w:p>
            <w:pPr>
              <w:spacing w:line="320" w:lineRule="exact"/>
              <w:jc w:val="left"/>
              <w:textAlignment w:val="baseline"/>
              <w:rPr>
                <w:rFonts w:hint="eastAsia" w:ascii="宋体" w:hAnsi="宋体"/>
                <w:sz w:val="24"/>
              </w:rPr>
            </w:pPr>
            <w:r>
              <w:rPr>
                <w:rFonts w:hint="eastAsia" w:ascii="宋体" w:hAnsi="宋体"/>
                <w:sz w:val="24"/>
              </w:rPr>
              <w:t>整改率：□100%，□99%-80%，□79%-60%，□60%以下 □无统计数据</w:t>
            </w:r>
          </w:p>
          <w:p>
            <w:pPr>
              <w:spacing w:line="320" w:lineRule="exact"/>
              <w:jc w:val="left"/>
              <w:textAlignment w:val="baseline"/>
              <w:rPr>
                <w:rFonts w:hint="eastAsia" w:ascii="宋体" w:hAnsi="宋体"/>
                <w:b/>
                <w:sz w:val="24"/>
              </w:rPr>
            </w:pPr>
            <w:r>
              <w:rPr>
                <w:rFonts w:hint="eastAsia" w:ascii="宋体" w:hAnsi="宋体"/>
                <w:b/>
                <w:sz w:val="24"/>
              </w:rPr>
              <w:t>5.特种设备检测检验及强制检测检验事项是否到位（是划√，否划×）：</w:t>
            </w:r>
          </w:p>
          <w:tbl>
            <w:tblPr>
              <w:tblStyle w:val="7"/>
              <w:tblW w:w="864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767"/>
              <w:gridCol w:w="1658"/>
              <w:gridCol w:w="1213"/>
              <w:gridCol w:w="1064"/>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320" w:lineRule="exact"/>
                    <w:jc w:val="center"/>
                    <w:textAlignment w:val="baseline"/>
                    <w:rPr>
                      <w:rFonts w:hint="eastAsia" w:ascii="宋体" w:hAnsi="宋体"/>
                      <w:szCs w:val="21"/>
                    </w:rPr>
                  </w:pPr>
                  <w:r>
                    <w:rPr>
                      <w:rFonts w:hint="eastAsia" w:ascii="宋体" w:hAnsi="宋体"/>
                      <w:szCs w:val="21"/>
                    </w:rPr>
                    <w:t>名称</w:t>
                  </w:r>
                </w:p>
              </w:tc>
              <w:tc>
                <w:tcPr>
                  <w:tcW w:w="767" w:type="dxa"/>
                  <w:noWrap w:val="0"/>
                  <w:vAlign w:val="top"/>
                </w:tcPr>
                <w:p>
                  <w:pPr>
                    <w:spacing w:line="320" w:lineRule="exact"/>
                    <w:jc w:val="center"/>
                    <w:textAlignment w:val="baseline"/>
                    <w:rPr>
                      <w:rFonts w:hint="eastAsia" w:ascii="宋体" w:hAnsi="宋体"/>
                      <w:szCs w:val="21"/>
                    </w:rPr>
                  </w:pPr>
                  <w:r>
                    <w:rPr>
                      <w:rFonts w:hint="eastAsia" w:ascii="宋体" w:hAnsi="宋体"/>
                      <w:szCs w:val="21"/>
                    </w:rPr>
                    <w:t>数量</w:t>
                  </w:r>
                </w:p>
              </w:tc>
              <w:tc>
                <w:tcPr>
                  <w:tcW w:w="1658" w:type="dxa"/>
                  <w:noWrap w:val="0"/>
                  <w:vAlign w:val="top"/>
                </w:tcPr>
                <w:p>
                  <w:pPr>
                    <w:spacing w:line="320" w:lineRule="exact"/>
                    <w:jc w:val="center"/>
                    <w:textAlignment w:val="baseline"/>
                    <w:rPr>
                      <w:rFonts w:hint="eastAsia" w:ascii="宋体" w:hAnsi="宋体"/>
                      <w:szCs w:val="21"/>
                    </w:rPr>
                  </w:pPr>
                  <w:r>
                    <w:rPr>
                      <w:rFonts w:hint="eastAsia" w:ascii="宋体" w:hAnsi="宋体"/>
                      <w:szCs w:val="21"/>
                    </w:rPr>
                    <w:t>有效期内数量</w:t>
                  </w:r>
                </w:p>
              </w:tc>
              <w:tc>
                <w:tcPr>
                  <w:tcW w:w="1213" w:type="dxa"/>
                  <w:noWrap w:val="0"/>
                  <w:vAlign w:val="top"/>
                </w:tcPr>
                <w:p>
                  <w:pPr>
                    <w:spacing w:line="320" w:lineRule="exact"/>
                    <w:jc w:val="center"/>
                    <w:textAlignment w:val="baseline"/>
                    <w:rPr>
                      <w:rFonts w:hint="eastAsia" w:ascii="宋体" w:hAnsi="宋体"/>
                      <w:szCs w:val="21"/>
                    </w:rPr>
                  </w:pPr>
                  <w:r>
                    <w:rPr>
                      <w:rFonts w:hint="eastAsia" w:ascii="宋体" w:hAnsi="宋体"/>
                      <w:szCs w:val="21"/>
                    </w:rPr>
                    <w:t>过期数量</w:t>
                  </w:r>
                </w:p>
              </w:tc>
              <w:tc>
                <w:tcPr>
                  <w:tcW w:w="1064" w:type="dxa"/>
                  <w:noWrap w:val="0"/>
                  <w:vAlign w:val="top"/>
                </w:tcPr>
                <w:p>
                  <w:pPr>
                    <w:spacing w:line="320" w:lineRule="exact"/>
                    <w:jc w:val="center"/>
                    <w:textAlignment w:val="baseline"/>
                    <w:rPr>
                      <w:rFonts w:hint="eastAsia" w:ascii="宋体" w:hAnsi="宋体"/>
                      <w:szCs w:val="21"/>
                    </w:rPr>
                  </w:pPr>
                  <w:r>
                    <w:rPr>
                      <w:rFonts w:hint="eastAsia" w:ascii="宋体" w:hAnsi="宋体"/>
                      <w:szCs w:val="21"/>
                    </w:rPr>
                    <w:t>未检数量</w:t>
                  </w:r>
                </w:p>
              </w:tc>
              <w:tc>
                <w:tcPr>
                  <w:tcW w:w="1471" w:type="dxa"/>
                  <w:noWrap w:val="0"/>
                  <w:vAlign w:val="top"/>
                </w:tcPr>
                <w:p>
                  <w:pPr>
                    <w:spacing w:line="320" w:lineRule="exact"/>
                    <w:jc w:val="center"/>
                    <w:textAlignment w:val="baseline"/>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320" w:lineRule="exact"/>
                    <w:jc w:val="left"/>
                    <w:textAlignment w:val="baseline"/>
                    <w:rPr>
                      <w:rFonts w:hint="eastAsia" w:ascii="宋体" w:hAnsi="宋体"/>
                      <w:szCs w:val="21"/>
                    </w:rPr>
                  </w:pPr>
                  <w:r>
                    <w:rPr>
                      <w:rFonts w:hint="eastAsia" w:ascii="宋体" w:hAnsi="宋体"/>
                      <w:szCs w:val="21"/>
                    </w:rPr>
                    <w:t>锅炉</w:t>
                  </w:r>
                </w:p>
              </w:tc>
              <w:tc>
                <w:tcPr>
                  <w:tcW w:w="767" w:type="dxa"/>
                  <w:noWrap w:val="0"/>
                  <w:vAlign w:val="top"/>
                </w:tcPr>
                <w:p>
                  <w:pPr>
                    <w:spacing w:line="320" w:lineRule="exact"/>
                    <w:jc w:val="left"/>
                    <w:textAlignment w:val="baseline"/>
                    <w:rPr>
                      <w:rFonts w:hint="eastAsia" w:ascii="宋体" w:hAnsi="宋体"/>
                      <w:szCs w:val="21"/>
                    </w:rPr>
                  </w:pPr>
                </w:p>
              </w:tc>
              <w:tc>
                <w:tcPr>
                  <w:tcW w:w="1658" w:type="dxa"/>
                  <w:noWrap w:val="0"/>
                  <w:vAlign w:val="top"/>
                </w:tcPr>
                <w:p>
                  <w:pPr>
                    <w:spacing w:line="320" w:lineRule="exact"/>
                    <w:jc w:val="left"/>
                    <w:textAlignment w:val="baseline"/>
                    <w:rPr>
                      <w:rFonts w:hint="eastAsia" w:ascii="宋体" w:hAnsi="宋体"/>
                      <w:szCs w:val="21"/>
                    </w:rPr>
                  </w:pPr>
                </w:p>
              </w:tc>
              <w:tc>
                <w:tcPr>
                  <w:tcW w:w="1213" w:type="dxa"/>
                  <w:noWrap w:val="0"/>
                  <w:vAlign w:val="top"/>
                </w:tcPr>
                <w:p>
                  <w:pPr>
                    <w:spacing w:line="320" w:lineRule="exact"/>
                    <w:jc w:val="left"/>
                    <w:textAlignment w:val="baseline"/>
                    <w:rPr>
                      <w:rFonts w:hint="eastAsia" w:ascii="宋体" w:hAnsi="宋体"/>
                      <w:szCs w:val="21"/>
                    </w:rPr>
                  </w:pPr>
                </w:p>
              </w:tc>
              <w:tc>
                <w:tcPr>
                  <w:tcW w:w="1064" w:type="dxa"/>
                  <w:noWrap w:val="0"/>
                  <w:vAlign w:val="top"/>
                </w:tcPr>
                <w:p>
                  <w:pPr>
                    <w:spacing w:line="320" w:lineRule="exact"/>
                    <w:jc w:val="left"/>
                    <w:textAlignment w:val="baseline"/>
                    <w:rPr>
                      <w:rFonts w:hint="eastAsia" w:ascii="宋体" w:hAnsi="宋体"/>
                      <w:szCs w:val="21"/>
                    </w:rPr>
                  </w:pPr>
                </w:p>
              </w:tc>
              <w:tc>
                <w:tcPr>
                  <w:tcW w:w="1471" w:type="dxa"/>
                  <w:noWrap w:val="0"/>
                  <w:vAlign w:val="top"/>
                </w:tcPr>
                <w:p>
                  <w:pPr>
                    <w:spacing w:line="32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压力容器</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起重设备</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叉车</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铁水罐耳轴</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钢水包耳轴</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中间包耳轴</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溶渣盘耳轴</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液态金属吊具</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专用龙门钩</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低压接地电阻</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防静电接地电阻</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防雷接地电阻</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自控化接地电阻</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煤气管道支架电阻</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绝缘手套</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绝缘靴</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绝缘杆</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验电笔</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接地线</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CO报警仪校验</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467" w:type="dxa"/>
                  <w:noWrap w:val="0"/>
                  <w:vAlign w:val="top"/>
                </w:tcPr>
                <w:p>
                  <w:pPr>
                    <w:spacing w:line="260" w:lineRule="exact"/>
                    <w:jc w:val="left"/>
                    <w:textAlignment w:val="baseline"/>
                    <w:rPr>
                      <w:rFonts w:hint="eastAsia" w:ascii="宋体" w:hAnsi="宋体"/>
                      <w:szCs w:val="21"/>
                    </w:rPr>
                  </w:pPr>
                  <w:r>
                    <w:rPr>
                      <w:rFonts w:hint="eastAsia" w:ascii="宋体" w:hAnsi="宋体"/>
                      <w:szCs w:val="21"/>
                    </w:rPr>
                    <w:t>煤气管道测厚与防腐</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2467" w:type="dxa"/>
                  <w:noWrap w:val="0"/>
                  <w:vAlign w:val="center"/>
                </w:tcPr>
                <w:p>
                  <w:pPr>
                    <w:spacing w:line="260" w:lineRule="exact"/>
                    <w:textAlignment w:val="baseline"/>
                    <w:rPr>
                      <w:rFonts w:hint="eastAsia" w:ascii="宋体" w:hAnsi="宋体"/>
                      <w:szCs w:val="21"/>
                    </w:rPr>
                  </w:pPr>
                  <w:r>
                    <w:rPr>
                      <w:rFonts w:hint="eastAsia" w:ascii="宋体" w:hAnsi="宋体"/>
                      <w:szCs w:val="21"/>
                    </w:rPr>
                    <w:t>煤气管道支架标高测定</w:t>
                  </w:r>
                </w:p>
              </w:tc>
              <w:tc>
                <w:tcPr>
                  <w:tcW w:w="767" w:type="dxa"/>
                  <w:noWrap w:val="0"/>
                  <w:vAlign w:val="top"/>
                </w:tcPr>
                <w:p>
                  <w:pPr>
                    <w:spacing w:line="260" w:lineRule="exact"/>
                    <w:jc w:val="left"/>
                    <w:textAlignment w:val="baseline"/>
                    <w:rPr>
                      <w:rFonts w:hint="eastAsia" w:ascii="宋体" w:hAnsi="宋体"/>
                      <w:szCs w:val="21"/>
                    </w:rPr>
                  </w:pPr>
                </w:p>
              </w:tc>
              <w:tc>
                <w:tcPr>
                  <w:tcW w:w="1658" w:type="dxa"/>
                  <w:noWrap w:val="0"/>
                  <w:vAlign w:val="top"/>
                </w:tcPr>
                <w:p>
                  <w:pPr>
                    <w:spacing w:line="260" w:lineRule="exact"/>
                    <w:jc w:val="left"/>
                    <w:textAlignment w:val="baseline"/>
                    <w:rPr>
                      <w:rFonts w:hint="eastAsia" w:ascii="宋体" w:hAnsi="宋体"/>
                      <w:szCs w:val="21"/>
                    </w:rPr>
                  </w:pPr>
                </w:p>
              </w:tc>
              <w:tc>
                <w:tcPr>
                  <w:tcW w:w="1213" w:type="dxa"/>
                  <w:noWrap w:val="0"/>
                  <w:vAlign w:val="top"/>
                </w:tcPr>
                <w:p>
                  <w:pPr>
                    <w:spacing w:line="260" w:lineRule="exact"/>
                    <w:jc w:val="left"/>
                    <w:textAlignment w:val="baseline"/>
                    <w:rPr>
                      <w:rFonts w:hint="eastAsia" w:ascii="宋体" w:hAnsi="宋体"/>
                      <w:szCs w:val="21"/>
                    </w:rPr>
                  </w:pPr>
                </w:p>
              </w:tc>
              <w:tc>
                <w:tcPr>
                  <w:tcW w:w="1064" w:type="dxa"/>
                  <w:noWrap w:val="0"/>
                  <w:vAlign w:val="top"/>
                </w:tcPr>
                <w:p>
                  <w:pPr>
                    <w:spacing w:line="260" w:lineRule="exact"/>
                    <w:jc w:val="left"/>
                    <w:textAlignment w:val="baseline"/>
                    <w:rPr>
                      <w:rFonts w:hint="eastAsia" w:ascii="宋体" w:hAnsi="宋体"/>
                      <w:szCs w:val="21"/>
                    </w:rPr>
                  </w:pPr>
                </w:p>
              </w:tc>
              <w:tc>
                <w:tcPr>
                  <w:tcW w:w="1471" w:type="dxa"/>
                  <w:noWrap w:val="0"/>
                  <w:vAlign w:val="top"/>
                </w:tcPr>
                <w:p>
                  <w:pPr>
                    <w:spacing w:line="260" w:lineRule="exact"/>
                    <w:jc w:val="left"/>
                    <w:textAlignment w:val="baseline"/>
                    <w:rPr>
                      <w:rFonts w:hint="eastAsia" w:ascii="宋体" w:hAnsi="宋体"/>
                      <w:szCs w:val="21"/>
                    </w:rPr>
                  </w:pPr>
                </w:p>
              </w:tc>
            </w:tr>
          </w:tbl>
          <w:p>
            <w:pPr>
              <w:spacing w:line="320" w:lineRule="exact"/>
              <w:jc w:val="left"/>
              <w:textAlignment w:val="baseline"/>
              <w:rPr>
                <w:rFonts w:hint="eastAsia" w:ascii="宋体" w:hAnsi="宋体"/>
                <w:b/>
                <w:sz w:val="24"/>
              </w:rPr>
            </w:pPr>
            <w:r>
              <w:rPr>
                <w:rFonts w:hint="eastAsia" w:ascii="宋体" w:hAnsi="宋体"/>
                <w:b/>
                <w:sz w:val="24"/>
              </w:rPr>
              <w:t>6.危险作业管理是否到位（是划√，否划×）：</w:t>
            </w:r>
          </w:p>
          <w:p>
            <w:pPr>
              <w:spacing w:line="320" w:lineRule="exact"/>
              <w:jc w:val="left"/>
              <w:textAlignment w:val="baseline"/>
              <w:rPr>
                <w:rFonts w:hint="eastAsia" w:ascii="宋体" w:hAnsi="宋体"/>
                <w:sz w:val="24"/>
              </w:rPr>
            </w:pPr>
            <w:r>
              <w:rPr>
                <w:rFonts w:hint="eastAsia" w:ascii="宋体" w:hAnsi="宋体"/>
                <w:sz w:val="24"/>
              </w:rPr>
              <w:t>□</w:t>
            </w:r>
            <w:r>
              <w:rPr>
                <w:rFonts w:hint="eastAsia" w:ascii="宋体" w:hAnsi="宋体"/>
                <w:szCs w:val="21"/>
              </w:rPr>
              <w:t>危险作业名目清单</w:t>
            </w:r>
            <w:r>
              <w:rPr>
                <w:rFonts w:hint="eastAsia" w:ascii="宋体" w:hAnsi="宋体"/>
                <w:sz w:val="24"/>
              </w:rPr>
              <w:t xml:space="preserve"> □安全管理制度 □明确责任部门/人员</w:t>
            </w:r>
          </w:p>
          <w:p>
            <w:pPr>
              <w:spacing w:line="320" w:lineRule="exact"/>
              <w:jc w:val="left"/>
              <w:textAlignment w:val="baseline"/>
              <w:rPr>
                <w:rFonts w:hint="eastAsia" w:ascii="宋体" w:hAnsi="宋体"/>
                <w:sz w:val="24"/>
              </w:rPr>
            </w:pPr>
            <w:r>
              <w:rPr>
                <w:rFonts w:hint="eastAsia" w:ascii="宋体" w:hAnsi="宋体"/>
                <w:sz w:val="24"/>
              </w:rPr>
              <w:t>□危险作业许可证，其中：□审批程序 □措施落实确认 □执行记录</w:t>
            </w:r>
          </w:p>
          <w:p>
            <w:pPr>
              <w:spacing w:line="320" w:lineRule="exact"/>
              <w:jc w:val="left"/>
              <w:textAlignment w:val="baseline"/>
              <w:rPr>
                <w:rFonts w:hint="eastAsia" w:ascii="宋体" w:hAnsi="宋体"/>
                <w:sz w:val="24"/>
              </w:rPr>
            </w:pPr>
            <w:r>
              <w:rPr>
                <w:rFonts w:hint="eastAsia" w:ascii="宋体" w:hAnsi="宋体"/>
                <w:sz w:val="24"/>
              </w:rPr>
              <w:t xml:space="preserve">□明确现场负责人 □明确现场监护人 </w:t>
            </w:r>
          </w:p>
          <w:p>
            <w:pPr>
              <w:spacing w:line="320" w:lineRule="exact"/>
              <w:jc w:val="left"/>
              <w:textAlignment w:val="baseline"/>
              <w:rPr>
                <w:rFonts w:hint="eastAsia" w:ascii="宋体" w:hAnsi="宋体"/>
                <w:b/>
                <w:sz w:val="24"/>
              </w:rPr>
            </w:pPr>
            <w:r>
              <w:rPr>
                <w:rFonts w:hint="eastAsia" w:ascii="宋体" w:hAnsi="宋体"/>
                <w:b/>
                <w:sz w:val="24"/>
              </w:rPr>
              <w:t>7.企业遵规守法情况（是划√，否划×）：</w:t>
            </w:r>
          </w:p>
          <w:p>
            <w:pPr>
              <w:spacing w:line="320" w:lineRule="exact"/>
              <w:jc w:val="left"/>
              <w:textAlignment w:val="baseline"/>
              <w:rPr>
                <w:rFonts w:hint="eastAsia" w:ascii="宋体" w:hAnsi="宋体"/>
                <w:sz w:val="24"/>
              </w:rPr>
            </w:pPr>
            <w:r>
              <w:rPr>
                <w:rFonts w:hint="eastAsia" w:ascii="宋体" w:hAnsi="宋体"/>
                <w:sz w:val="24"/>
              </w:rPr>
              <w:t>□安全设施三同时备案，其中：□预评价报告 □安全专篇 □验收评价报告</w:t>
            </w:r>
          </w:p>
          <w:p>
            <w:pPr>
              <w:spacing w:line="320" w:lineRule="exact"/>
              <w:jc w:val="left"/>
              <w:textAlignment w:val="baseline"/>
              <w:rPr>
                <w:rFonts w:hint="eastAsia" w:ascii="宋体" w:hAnsi="宋体"/>
                <w:sz w:val="24"/>
              </w:rPr>
            </w:pPr>
            <w:r>
              <w:rPr>
                <w:rFonts w:hint="eastAsia" w:ascii="宋体" w:hAnsi="宋体"/>
                <w:sz w:val="24"/>
              </w:rPr>
              <w:t>□主要负责人培训合格证 □安全管理人员培训合格证</w:t>
            </w:r>
          </w:p>
          <w:p>
            <w:pPr>
              <w:spacing w:line="320" w:lineRule="exact"/>
              <w:jc w:val="left"/>
              <w:textAlignment w:val="baseline"/>
              <w:rPr>
                <w:rFonts w:hint="eastAsia" w:ascii="宋体" w:hAnsi="宋体"/>
                <w:sz w:val="24"/>
              </w:rPr>
            </w:pPr>
            <w:r>
              <w:rPr>
                <w:rFonts w:hint="eastAsia" w:ascii="宋体" w:hAnsi="宋体"/>
                <w:sz w:val="24"/>
              </w:rPr>
              <w:t>□应急预案备案 □在有效期否</w:t>
            </w:r>
          </w:p>
          <w:p>
            <w:pPr>
              <w:spacing w:line="320" w:lineRule="exact"/>
              <w:jc w:val="left"/>
              <w:textAlignment w:val="baseline"/>
              <w:rPr>
                <w:rFonts w:hint="eastAsia" w:ascii="宋体" w:hAnsi="宋体"/>
                <w:sz w:val="24"/>
              </w:rPr>
            </w:pPr>
            <w:r>
              <w:rPr>
                <w:rFonts w:hint="eastAsia" w:ascii="宋体" w:hAnsi="宋体"/>
                <w:sz w:val="24"/>
              </w:rPr>
              <w:t>□重大危险源备案（注：有则填写）</w:t>
            </w:r>
          </w:p>
          <w:p>
            <w:pPr>
              <w:spacing w:line="320" w:lineRule="exact"/>
              <w:jc w:val="left"/>
              <w:textAlignment w:val="baseline"/>
              <w:rPr>
                <w:rFonts w:ascii="宋体" w:hAnsi="宋体"/>
                <w:sz w:val="24"/>
              </w:rPr>
            </w:pPr>
            <w:r>
              <w:rPr>
                <w:rFonts w:hint="eastAsia" w:ascii="宋体" w:hAnsi="宋体"/>
                <w:sz w:val="24"/>
              </w:rPr>
              <w:t xml:space="preserve">事故报告 □及时如实上报 □隐瞒不报 □迟报 □瞒报 （注:3年来情况）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978" w:type="dxa"/>
            <w:gridSpan w:val="2"/>
            <w:vMerge w:val="continue"/>
            <w:noWrap w:val="0"/>
            <w:vAlign w:val="center"/>
          </w:tcPr>
          <w:p>
            <w:pPr>
              <w:spacing w:line="260" w:lineRule="exact"/>
              <w:jc w:val="center"/>
              <w:rPr>
                <w:rFonts w:hint="eastAsia" w:ascii="宋体" w:hAnsi="宋体"/>
                <w:sz w:val="22"/>
                <w:szCs w:val="21"/>
              </w:rPr>
            </w:pPr>
          </w:p>
        </w:tc>
        <w:tc>
          <w:tcPr>
            <w:tcW w:w="1452" w:type="dxa"/>
            <w:gridSpan w:val="4"/>
            <w:noWrap w:val="0"/>
            <w:vAlign w:val="center"/>
          </w:tcPr>
          <w:p>
            <w:pPr>
              <w:spacing w:line="260" w:lineRule="exact"/>
              <w:jc w:val="center"/>
              <w:rPr>
                <w:rFonts w:hint="eastAsia" w:ascii="宋体" w:hAnsi="宋体"/>
                <w:sz w:val="24"/>
              </w:rPr>
            </w:pPr>
            <w:r>
              <w:rPr>
                <w:rFonts w:hint="eastAsia" w:ascii="宋体" w:hAnsi="宋体"/>
                <w:b/>
                <w:sz w:val="24"/>
              </w:rPr>
              <w:t>小结</w:t>
            </w:r>
          </w:p>
        </w:tc>
        <w:tc>
          <w:tcPr>
            <w:tcW w:w="6749" w:type="dxa"/>
            <w:gridSpan w:val="12"/>
            <w:noWrap w:val="0"/>
            <w:vAlign w:val="center"/>
          </w:tcPr>
          <w:p>
            <w:pPr>
              <w:spacing w:line="260" w:lineRule="exact"/>
              <w:jc w:val="left"/>
              <w:textAlignment w:val="baseline"/>
              <w:rPr>
                <w:rFonts w:ascii="宋体" w:hAnsi="宋体"/>
                <w:b/>
                <w:sz w:val="24"/>
              </w:rPr>
            </w:pPr>
            <w:r>
              <w:rPr>
                <w:rFonts w:hint="eastAsia" w:ascii="宋体" w:hAnsi="宋体"/>
                <w:sz w:val="24"/>
              </w:rPr>
              <w:t>□到位  □基本到位  □基本不到位  □不到位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5" w:hRule="atLeast"/>
          <w:jc w:val="center"/>
        </w:trPr>
        <w:tc>
          <w:tcPr>
            <w:tcW w:w="978" w:type="dxa"/>
            <w:gridSpan w:val="2"/>
            <w:noWrap w:val="0"/>
            <w:vAlign w:val="center"/>
          </w:tcPr>
          <w:p>
            <w:pPr>
              <w:spacing w:line="260" w:lineRule="exact"/>
              <w:jc w:val="center"/>
              <w:rPr>
                <w:rFonts w:hint="eastAsia" w:ascii="宋体" w:hAnsi="宋体"/>
                <w:b/>
                <w:sz w:val="28"/>
                <w:szCs w:val="28"/>
              </w:rPr>
            </w:pPr>
            <w:r>
              <w:rPr>
                <w:rFonts w:hint="eastAsia" w:ascii="宋体" w:hAnsi="宋体"/>
                <w:b/>
                <w:sz w:val="28"/>
                <w:szCs w:val="28"/>
              </w:rPr>
              <w:t>体检结论</w:t>
            </w:r>
          </w:p>
        </w:tc>
        <w:tc>
          <w:tcPr>
            <w:tcW w:w="8201" w:type="dxa"/>
            <w:gridSpan w:val="16"/>
            <w:noWrap w:val="0"/>
            <w:vAlign w:val="center"/>
          </w:tcPr>
          <w:p>
            <w:pPr>
              <w:numPr>
                <w:ilvl w:val="0"/>
                <w:numId w:val="1"/>
              </w:numPr>
              <w:spacing w:line="260" w:lineRule="exact"/>
              <w:jc w:val="left"/>
              <w:textAlignment w:val="baseline"/>
              <w:rPr>
                <w:rFonts w:hint="eastAsia" w:ascii="宋体" w:hAnsi="宋体"/>
                <w:b/>
                <w:sz w:val="24"/>
              </w:rPr>
            </w:pPr>
            <w:r>
              <w:rPr>
                <w:rFonts w:hint="eastAsia" w:ascii="宋体" w:hAnsi="宋体"/>
                <w:b/>
                <w:sz w:val="24"/>
              </w:rPr>
              <w:t>体检综述：</w:t>
            </w: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numPr>
                <w:ilvl w:val="0"/>
                <w:numId w:val="2"/>
              </w:numPr>
              <w:spacing w:line="260" w:lineRule="exact"/>
              <w:jc w:val="left"/>
              <w:textAlignment w:val="baseline"/>
              <w:rPr>
                <w:rFonts w:hint="eastAsia" w:ascii="宋体" w:hAnsi="宋体"/>
                <w:b/>
                <w:sz w:val="24"/>
              </w:rPr>
            </w:pPr>
            <w:r>
              <w:rPr>
                <w:rFonts w:hint="eastAsia" w:ascii="宋体" w:hAnsi="宋体"/>
                <w:b/>
                <w:sz w:val="24"/>
              </w:rPr>
              <w:t>建议：</w:t>
            </w: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r>
              <w:rPr>
                <w:rFonts w:hint="eastAsia" w:ascii="宋体" w:hAnsi="宋体"/>
                <w:b/>
                <w:sz w:val="24"/>
              </w:rPr>
              <w:t>3.结论:</w:t>
            </w:r>
          </w:p>
          <w:p>
            <w:pPr>
              <w:spacing w:line="260" w:lineRule="exact"/>
              <w:ind w:firstLine="6375" w:firstLineChars="2646"/>
              <w:jc w:val="left"/>
              <w:textAlignment w:val="baseline"/>
              <w:rPr>
                <w:rFonts w:hint="eastAsia" w:ascii="宋体" w:hAnsi="宋体"/>
                <w:b/>
                <w:sz w:val="24"/>
              </w:rPr>
            </w:pPr>
          </w:p>
          <w:p>
            <w:pPr>
              <w:spacing w:line="260" w:lineRule="exact"/>
              <w:ind w:firstLine="6375" w:firstLineChars="2646"/>
              <w:jc w:val="left"/>
              <w:textAlignment w:val="baseline"/>
              <w:rPr>
                <w:rFonts w:hint="eastAsia" w:ascii="宋体" w:hAnsi="宋体"/>
                <w:b/>
                <w:sz w:val="24"/>
              </w:rPr>
            </w:pPr>
          </w:p>
          <w:p>
            <w:pPr>
              <w:spacing w:line="260" w:lineRule="exact"/>
              <w:ind w:firstLine="6375" w:firstLineChars="2646"/>
              <w:jc w:val="left"/>
              <w:textAlignment w:val="baseline"/>
              <w:rPr>
                <w:rFonts w:hint="eastAsia" w:ascii="宋体" w:hAnsi="宋体"/>
                <w:b/>
                <w:sz w:val="24"/>
              </w:rPr>
            </w:pPr>
          </w:p>
          <w:p>
            <w:pPr>
              <w:spacing w:line="260" w:lineRule="exact"/>
              <w:ind w:firstLine="6375" w:firstLineChars="2646"/>
              <w:jc w:val="left"/>
              <w:textAlignment w:val="baseline"/>
              <w:rPr>
                <w:rFonts w:hint="eastAsia" w:ascii="宋体" w:hAnsi="宋体"/>
                <w:b/>
                <w:sz w:val="24"/>
              </w:rPr>
            </w:pPr>
          </w:p>
          <w:p>
            <w:pPr>
              <w:spacing w:line="260" w:lineRule="exact"/>
              <w:ind w:firstLine="6375" w:firstLineChars="2646"/>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r>
              <w:rPr>
                <w:rFonts w:hint="eastAsia" w:ascii="宋体" w:hAnsi="宋体"/>
                <w:b/>
                <w:sz w:val="24"/>
              </w:rPr>
              <w:t xml:space="preserve">                                                专家组长：</w:t>
            </w:r>
          </w:p>
          <w:p>
            <w:pPr>
              <w:spacing w:line="260" w:lineRule="exact"/>
              <w:jc w:val="left"/>
              <w:textAlignment w:val="baseline"/>
              <w:rPr>
                <w:rFonts w:hint="eastAsia" w:ascii="宋体" w:hAnsi="宋体"/>
                <w:b/>
                <w:sz w:val="24"/>
              </w:rPr>
            </w:pPr>
          </w:p>
          <w:p>
            <w:pPr>
              <w:spacing w:line="260" w:lineRule="exact"/>
              <w:jc w:val="left"/>
              <w:textAlignment w:val="baseline"/>
              <w:rPr>
                <w:rFonts w:hint="eastAsia" w:ascii="宋体" w:hAnsi="宋体"/>
                <w:b/>
                <w:sz w:val="24"/>
              </w:rPr>
            </w:pPr>
            <w:r>
              <w:rPr>
                <w:rFonts w:hint="eastAsia" w:ascii="宋体" w:hAnsi="宋体"/>
                <w:b/>
                <w:sz w:val="24"/>
              </w:rPr>
              <w:t xml:space="preserve">                                              2019年    月    日</w:t>
            </w:r>
          </w:p>
          <w:p>
            <w:pPr>
              <w:spacing w:line="260" w:lineRule="exact"/>
              <w:jc w:val="left"/>
              <w:textAlignment w:val="baseline"/>
              <w:rPr>
                <w:rFonts w:hint="eastAsia" w:ascii="宋体" w:hAnsi="宋体"/>
                <w:b/>
                <w:sz w:val="24"/>
              </w:rPr>
            </w:pP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78" w:type="dxa"/>
            <w:gridSpan w:val="2"/>
            <w:vMerge w:val="restart"/>
            <w:noWrap w:val="0"/>
            <w:vAlign w:val="center"/>
          </w:tcPr>
          <w:p>
            <w:pPr>
              <w:spacing w:line="260" w:lineRule="exact"/>
              <w:jc w:val="center"/>
              <w:rPr>
                <w:rFonts w:hint="eastAsia" w:ascii="宋体" w:hAnsi="宋体"/>
                <w:b/>
                <w:sz w:val="28"/>
                <w:szCs w:val="28"/>
              </w:rPr>
            </w:pPr>
            <w:r>
              <w:rPr>
                <w:rFonts w:hint="eastAsia" w:ascii="宋体" w:hAnsi="宋体"/>
                <w:b/>
                <w:sz w:val="28"/>
                <w:szCs w:val="28"/>
              </w:rPr>
              <w:t>专</w:t>
            </w:r>
          </w:p>
          <w:p>
            <w:pPr>
              <w:spacing w:line="260" w:lineRule="exact"/>
              <w:jc w:val="center"/>
              <w:rPr>
                <w:rFonts w:hint="eastAsia" w:ascii="宋体" w:hAnsi="宋体"/>
                <w:b/>
                <w:sz w:val="28"/>
                <w:szCs w:val="28"/>
              </w:rPr>
            </w:pPr>
            <w:r>
              <w:rPr>
                <w:rFonts w:hint="eastAsia" w:ascii="宋体" w:hAnsi="宋体"/>
                <w:b/>
                <w:sz w:val="28"/>
                <w:szCs w:val="28"/>
              </w:rPr>
              <w:t>家</w:t>
            </w:r>
          </w:p>
          <w:p>
            <w:pPr>
              <w:spacing w:line="260" w:lineRule="exact"/>
              <w:jc w:val="center"/>
              <w:rPr>
                <w:rFonts w:hint="eastAsia" w:ascii="宋体" w:hAnsi="宋体"/>
                <w:b/>
                <w:sz w:val="28"/>
                <w:szCs w:val="28"/>
              </w:rPr>
            </w:pPr>
            <w:r>
              <w:rPr>
                <w:rFonts w:hint="eastAsia" w:ascii="宋体" w:hAnsi="宋体"/>
                <w:b/>
                <w:sz w:val="28"/>
                <w:szCs w:val="28"/>
              </w:rPr>
              <w:t>组</w:t>
            </w:r>
          </w:p>
        </w:tc>
        <w:tc>
          <w:tcPr>
            <w:tcW w:w="1659" w:type="dxa"/>
            <w:gridSpan w:val="6"/>
            <w:noWrap w:val="0"/>
            <w:vAlign w:val="center"/>
          </w:tcPr>
          <w:p>
            <w:pPr>
              <w:spacing w:line="260" w:lineRule="exact"/>
              <w:jc w:val="center"/>
              <w:textAlignment w:val="baseline"/>
              <w:rPr>
                <w:rFonts w:hint="eastAsia" w:ascii="宋体" w:hAnsi="宋体"/>
                <w:b/>
                <w:sz w:val="24"/>
              </w:rPr>
            </w:pPr>
            <w:r>
              <w:rPr>
                <w:rFonts w:hint="eastAsia" w:ascii="宋体" w:hAnsi="宋体"/>
                <w:b/>
                <w:sz w:val="24"/>
              </w:rPr>
              <w:t>姓名</w:t>
            </w:r>
          </w:p>
        </w:tc>
        <w:tc>
          <w:tcPr>
            <w:tcW w:w="1925" w:type="dxa"/>
            <w:gridSpan w:val="6"/>
            <w:noWrap w:val="0"/>
            <w:vAlign w:val="center"/>
          </w:tcPr>
          <w:p>
            <w:pPr>
              <w:spacing w:line="260" w:lineRule="exact"/>
              <w:jc w:val="center"/>
              <w:textAlignment w:val="baseline"/>
              <w:rPr>
                <w:rFonts w:hint="eastAsia" w:ascii="宋体" w:hAnsi="宋体"/>
                <w:b/>
                <w:sz w:val="24"/>
              </w:rPr>
            </w:pPr>
            <w:r>
              <w:rPr>
                <w:rFonts w:hint="eastAsia" w:ascii="宋体" w:hAnsi="宋体"/>
                <w:b/>
                <w:sz w:val="24"/>
              </w:rPr>
              <w:t>技术职称</w:t>
            </w:r>
          </w:p>
        </w:tc>
        <w:tc>
          <w:tcPr>
            <w:tcW w:w="1925" w:type="dxa"/>
            <w:gridSpan w:val="2"/>
            <w:noWrap w:val="0"/>
            <w:vAlign w:val="center"/>
          </w:tcPr>
          <w:p>
            <w:pPr>
              <w:spacing w:line="260" w:lineRule="exact"/>
              <w:jc w:val="center"/>
              <w:textAlignment w:val="baseline"/>
              <w:rPr>
                <w:rFonts w:hint="eastAsia" w:ascii="宋体" w:hAnsi="宋体"/>
                <w:b/>
                <w:sz w:val="24"/>
              </w:rPr>
            </w:pPr>
            <w:r>
              <w:rPr>
                <w:rFonts w:hint="eastAsia" w:ascii="宋体" w:hAnsi="宋体"/>
                <w:b/>
                <w:sz w:val="24"/>
              </w:rPr>
              <w:t>专业</w:t>
            </w:r>
          </w:p>
        </w:tc>
        <w:tc>
          <w:tcPr>
            <w:tcW w:w="2692" w:type="dxa"/>
            <w:gridSpan w:val="2"/>
            <w:noWrap w:val="0"/>
            <w:vAlign w:val="center"/>
          </w:tcPr>
          <w:p>
            <w:pPr>
              <w:spacing w:line="260" w:lineRule="exact"/>
              <w:jc w:val="center"/>
              <w:textAlignment w:val="baseline"/>
              <w:rPr>
                <w:rFonts w:hint="eastAsia" w:ascii="宋体" w:hAnsi="宋体"/>
                <w:b/>
                <w:sz w:val="24"/>
              </w:rPr>
            </w:pPr>
            <w:r>
              <w:rPr>
                <w:rFonts w:hint="eastAsia" w:ascii="宋体" w:hAnsi="宋体"/>
                <w:b/>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78" w:type="dxa"/>
            <w:gridSpan w:val="2"/>
            <w:vMerge w:val="continue"/>
            <w:noWrap w:val="0"/>
            <w:vAlign w:val="center"/>
          </w:tcPr>
          <w:p>
            <w:pPr>
              <w:spacing w:line="260" w:lineRule="exact"/>
              <w:jc w:val="center"/>
              <w:rPr>
                <w:rFonts w:hint="eastAsia" w:ascii="宋体" w:hAnsi="宋体"/>
                <w:sz w:val="24"/>
              </w:rPr>
            </w:pPr>
          </w:p>
        </w:tc>
        <w:tc>
          <w:tcPr>
            <w:tcW w:w="1659" w:type="dxa"/>
            <w:gridSpan w:val="6"/>
            <w:noWrap w:val="0"/>
            <w:vAlign w:val="center"/>
          </w:tcPr>
          <w:p>
            <w:pPr>
              <w:spacing w:line="260" w:lineRule="exact"/>
              <w:jc w:val="left"/>
              <w:textAlignment w:val="baseline"/>
              <w:rPr>
                <w:rFonts w:hint="eastAsia" w:ascii="宋体" w:hAnsi="宋体"/>
                <w:b/>
                <w:sz w:val="24"/>
              </w:rPr>
            </w:pPr>
          </w:p>
        </w:tc>
        <w:tc>
          <w:tcPr>
            <w:tcW w:w="1925" w:type="dxa"/>
            <w:gridSpan w:val="6"/>
            <w:noWrap w:val="0"/>
            <w:vAlign w:val="center"/>
          </w:tcPr>
          <w:p>
            <w:pPr>
              <w:spacing w:line="260" w:lineRule="exact"/>
              <w:jc w:val="left"/>
              <w:textAlignment w:val="baseline"/>
              <w:rPr>
                <w:rFonts w:hint="eastAsia" w:ascii="宋体" w:hAnsi="宋体"/>
                <w:b/>
                <w:sz w:val="24"/>
              </w:rPr>
            </w:pPr>
          </w:p>
        </w:tc>
        <w:tc>
          <w:tcPr>
            <w:tcW w:w="1925" w:type="dxa"/>
            <w:gridSpan w:val="2"/>
            <w:noWrap w:val="0"/>
            <w:vAlign w:val="center"/>
          </w:tcPr>
          <w:p>
            <w:pPr>
              <w:spacing w:line="260" w:lineRule="exact"/>
              <w:jc w:val="left"/>
              <w:textAlignment w:val="baseline"/>
              <w:rPr>
                <w:rFonts w:hint="eastAsia" w:ascii="宋体" w:hAnsi="宋体"/>
                <w:b/>
                <w:sz w:val="24"/>
              </w:rPr>
            </w:pPr>
          </w:p>
        </w:tc>
        <w:tc>
          <w:tcPr>
            <w:tcW w:w="2692" w:type="dxa"/>
            <w:gridSpan w:val="2"/>
            <w:noWrap w:val="0"/>
            <w:vAlign w:val="center"/>
          </w:tcPr>
          <w:p>
            <w:pPr>
              <w:spacing w:line="260" w:lineRule="exact"/>
              <w:jc w:val="left"/>
              <w:textAlignment w:val="baseline"/>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78" w:type="dxa"/>
            <w:gridSpan w:val="2"/>
            <w:vMerge w:val="continue"/>
            <w:noWrap w:val="0"/>
            <w:vAlign w:val="center"/>
          </w:tcPr>
          <w:p>
            <w:pPr>
              <w:spacing w:line="260" w:lineRule="exact"/>
              <w:jc w:val="center"/>
              <w:rPr>
                <w:rFonts w:hint="eastAsia" w:ascii="宋体" w:hAnsi="宋体"/>
                <w:sz w:val="24"/>
              </w:rPr>
            </w:pPr>
          </w:p>
        </w:tc>
        <w:tc>
          <w:tcPr>
            <w:tcW w:w="1659" w:type="dxa"/>
            <w:gridSpan w:val="6"/>
            <w:noWrap w:val="0"/>
            <w:vAlign w:val="center"/>
          </w:tcPr>
          <w:p>
            <w:pPr>
              <w:spacing w:line="260" w:lineRule="exact"/>
              <w:jc w:val="left"/>
              <w:textAlignment w:val="baseline"/>
              <w:rPr>
                <w:rFonts w:hint="eastAsia" w:ascii="宋体" w:hAnsi="宋体"/>
                <w:b/>
                <w:sz w:val="24"/>
              </w:rPr>
            </w:pPr>
          </w:p>
        </w:tc>
        <w:tc>
          <w:tcPr>
            <w:tcW w:w="1925" w:type="dxa"/>
            <w:gridSpan w:val="6"/>
            <w:noWrap w:val="0"/>
            <w:vAlign w:val="center"/>
          </w:tcPr>
          <w:p>
            <w:pPr>
              <w:spacing w:line="260" w:lineRule="exact"/>
              <w:jc w:val="left"/>
              <w:textAlignment w:val="baseline"/>
              <w:rPr>
                <w:rFonts w:hint="eastAsia" w:ascii="宋体" w:hAnsi="宋体"/>
                <w:b/>
                <w:sz w:val="24"/>
              </w:rPr>
            </w:pPr>
          </w:p>
        </w:tc>
        <w:tc>
          <w:tcPr>
            <w:tcW w:w="1925" w:type="dxa"/>
            <w:gridSpan w:val="2"/>
            <w:noWrap w:val="0"/>
            <w:vAlign w:val="center"/>
          </w:tcPr>
          <w:p>
            <w:pPr>
              <w:spacing w:line="260" w:lineRule="exact"/>
              <w:jc w:val="left"/>
              <w:textAlignment w:val="baseline"/>
              <w:rPr>
                <w:rFonts w:hint="eastAsia" w:ascii="宋体" w:hAnsi="宋体"/>
                <w:b/>
                <w:sz w:val="24"/>
              </w:rPr>
            </w:pPr>
          </w:p>
        </w:tc>
        <w:tc>
          <w:tcPr>
            <w:tcW w:w="2692" w:type="dxa"/>
            <w:gridSpan w:val="2"/>
            <w:noWrap w:val="0"/>
            <w:vAlign w:val="center"/>
          </w:tcPr>
          <w:p>
            <w:pPr>
              <w:spacing w:line="260" w:lineRule="exact"/>
              <w:jc w:val="left"/>
              <w:textAlignment w:val="baseline"/>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78" w:type="dxa"/>
            <w:gridSpan w:val="2"/>
            <w:vMerge w:val="continue"/>
            <w:noWrap w:val="0"/>
            <w:vAlign w:val="center"/>
          </w:tcPr>
          <w:p>
            <w:pPr>
              <w:spacing w:line="260" w:lineRule="exact"/>
              <w:jc w:val="center"/>
              <w:rPr>
                <w:rFonts w:hint="eastAsia" w:ascii="宋体" w:hAnsi="宋体"/>
                <w:sz w:val="24"/>
              </w:rPr>
            </w:pPr>
          </w:p>
        </w:tc>
        <w:tc>
          <w:tcPr>
            <w:tcW w:w="1659" w:type="dxa"/>
            <w:gridSpan w:val="6"/>
            <w:noWrap w:val="0"/>
            <w:vAlign w:val="center"/>
          </w:tcPr>
          <w:p>
            <w:pPr>
              <w:spacing w:line="260" w:lineRule="exact"/>
              <w:jc w:val="left"/>
              <w:textAlignment w:val="baseline"/>
              <w:rPr>
                <w:rFonts w:hint="eastAsia" w:ascii="宋体" w:hAnsi="宋体"/>
                <w:b/>
                <w:sz w:val="24"/>
              </w:rPr>
            </w:pPr>
          </w:p>
        </w:tc>
        <w:tc>
          <w:tcPr>
            <w:tcW w:w="1925" w:type="dxa"/>
            <w:gridSpan w:val="6"/>
            <w:noWrap w:val="0"/>
            <w:vAlign w:val="center"/>
          </w:tcPr>
          <w:p>
            <w:pPr>
              <w:spacing w:line="260" w:lineRule="exact"/>
              <w:jc w:val="left"/>
              <w:textAlignment w:val="baseline"/>
              <w:rPr>
                <w:rFonts w:hint="eastAsia" w:ascii="宋体" w:hAnsi="宋体"/>
                <w:b/>
                <w:sz w:val="24"/>
              </w:rPr>
            </w:pPr>
          </w:p>
        </w:tc>
        <w:tc>
          <w:tcPr>
            <w:tcW w:w="1925" w:type="dxa"/>
            <w:gridSpan w:val="2"/>
            <w:noWrap w:val="0"/>
            <w:vAlign w:val="center"/>
          </w:tcPr>
          <w:p>
            <w:pPr>
              <w:spacing w:line="260" w:lineRule="exact"/>
              <w:jc w:val="left"/>
              <w:textAlignment w:val="baseline"/>
              <w:rPr>
                <w:rFonts w:hint="eastAsia" w:ascii="宋体" w:hAnsi="宋体"/>
                <w:b/>
                <w:sz w:val="24"/>
              </w:rPr>
            </w:pPr>
          </w:p>
        </w:tc>
        <w:tc>
          <w:tcPr>
            <w:tcW w:w="2692" w:type="dxa"/>
            <w:gridSpan w:val="2"/>
            <w:noWrap w:val="0"/>
            <w:vAlign w:val="center"/>
          </w:tcPr>
          <w:p>
            <w:pPr>
              <w:spacing w:line="260" w:lineRule="exact"/>
              <w:jc w:val="left"/>
              <w:textAlignment w:val="baseline"/>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78" w:type="dxa"/>
            <w:gridSpan w:val="2"/>
            <w:vMerge w:val="continue"/>
            <w:noWrap w:val="0"/>
            <w:vAlign w:val="center"/>
          </w:tcPr>
          <w:p>
            <w:pPr>
              <w:spacing w:line="260" w:lineRule="exact"/>
              <w:jc w:val="center"/>
              <w:rPr>
                <w:rFonts w:hint="eastAsia" w:ascii="宋体" w:hAnsi="宋体"/>
                <w:sz w:val="24"/>
              </w:rPr>
            </w:pPr>
          </w:p>
        </w:tc>
        <w:tc>
          <w:tcPr>
            <w:tcW w:w="1659" w:type="dxa"/>
            <w:gridSpan w:val="6"/>
            <w:noWrap w:val="0"/>
            <w:vAlign w:val="center"/>
          </w:tcPr>
          <w:p>
            <w:pPr>
              <w:spacing w:line="260" w:lineRule="exact"/>
              <w:jc w:val="left"/>
              <w:textAlignment w:val="baseline"/>
              <w:rPr>
                <w:rFonts w:hint="eastAsia" w:ascii="宋体" w:hAnsi="宋体"/>
                <w:b/>
                <w:sz w:val="24"/>
              </w:rPr>
            </w:pPr>
          </w:p>
        </w:tc>
        <w:tc>
          <w:tcPr>
            <w:tcW w:w="1925" w:type="dxa"/>
            <w:gridSpan w:val="6"/>
            <w:noWrap w:val="0"/>
            <w:vAlign w:val="center"/>
          </w:tcPr>
          <w:p>
            <w:pPr>
              <w:spacing w:line="260" w:lineRule="exact"/>
              <w:jc w:val="left"/>
              <w:textAlignment w:val="baseline"/>
              <w:rPr>
                <w:rFonts w:hint="eastAsia" w:ascii="宋体" w:hAnsi="宋体"/>
                <w:b/>
                <w:sz w:val="24"/>
              </w:rPr>
            </w:pPr>
          </w:p>
        </w:tc>
        <w:tc>
          <w:tcPr>
            <w:tcW w:w="1925" w:type="dxa"/>
            <w:gridSpan w:val="2"/>
            <w:noWrap w:val="0"/>
            <w:vAlign w:val="center"/>
          </w:tcPr>
          <w:p>
            <w:pPr>
              <w:spacing w:line="260" w:lineRule="exact"/>
              <w:jc w:val="left"/>
              <w:textAlignment w:val="baseline"/>
              <w:rPr>
                <w:rFonts w:hint="eastAsia" w:ascii="宋体" w:hAnsi="宋体"/>
                <w:b/>
                <w:sz w:val="24"/>
              </w:rPr>
            </w:pPr>
          </w:p>
        </w:tc>
        <w:tc>
          <w:tcPr>
            <w:tcW w:w="2692" w:type="dxa"/>
            <w:gridSpan w:val="2"/>
            <w:noWrap w:val="0"/>
            <w:vAlign w:val="center"/>
          </w:tcPr>
          <w:p>
            <w:pPr>
              <w:spacing w:line="260" w:lineRule="exact"/>
              <w:jc w:val="left"/>
              <w:textAlignment w:val="baseline"/>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78" w:type="dxa"/>
            <w:gridSpan w:val="2"/>
            <w:vMerge w:val="continue"/>
            <w:noWrap w:val="0"/>
            <w:vAlign w:val="center"/>
          </w:tcPr>
          <w:p>
            <w:pPr>
              <w:spacing w:line="260" w:lineRule="exact"/>
              <w:jc w:val="center"/>
              <w:rPr>
                <w:rFonts w:hint="eastAsia" w:ascii="宋体" w:hAnsi="宋体"/>
                <w:sz w:val="24"/>
              </w:rPr>
            </w:pPr>
          </w:p>
        </w:tc>
        <w:tc>
          <w:tcPr>
            <w:tcW w:w="1659" w:type="dxa"/>
            <w:gridSpan w:val="6"/>
            <w:noWrap w:val="0"/>
            <w:vAlign w:val="center"/>
          </w:tcPr>
          <w:p>
            <w:pPr>
              <w:spacing w:line="260" w:lineRule="exact"/>
              <w:jc w:val="left"/>
              <w:textAlignment w:val="baseline"/>
              <w:rPr>
                <w:rFonts w:hint="eastAsia" w:ascii="宋体" w:hAnsi="宋体"/>
                <w:b/>
                <w:sz w:val="24"/>
              </w:rPr>
            </w:pPr>
          </w:p>
        </w:tc>
        <w:tc>
          <w:tcPr>
            <w:tcW w:w="1925" w:type="dxa"/>
            <w:gridSpan w:val="6"/>
            <w:noWrap w:val="0"/>
            <w:vAlign w:val="center"/>
          </w:tcPr>
          <w:p>
            <w:pPr>
              <w:spacing w:line="260" w:lineRule="exact"/>
              <w:jc w:val="left"/>
              <w:textAlignment w:val="baseline"/>
              <w:rPr>
                <w:rFonts w:hint="eastAsia" w:ascii="宋体" w:hAnsi="宋体"/>
                <w:b/>
                <w:sz w:val="24"/>
              </w:rPr>
            </w:pPr>
          </w:p>
        </w:tc>
        <w:tc>
          <w:tcPr>
            <w:tcW w:w="1925" w:type="dxa"/>
            <w:gridSpan w:val="2"/>
            <w:noWrap w:val="0"/>
            <w:vAlign w:val="center"/>
          </w:tcPr>
          <w:p>
            <w:pPr>
              <w:spacing w:line="260" w:lineRule="exact"/>
              <w:jc w:val="left"/>
              <w:textAlignment w:val="baseline"/>
              <w:rPr>
                <w:rFonts w:hint="eastAsia" w:ascii="宋体" w:hAnsi="宋体"/>
                <w:b/>
                <w:sz w:val="24"/>
              </w:rPr>
            </w:pPr>
          </w:p>
        </w:tc>
        <w:tc>
          <w:tcPr>
            <w:tcW w:w="2692" w:type="dxa"/>
            <w:gridSpan w:val="2"/>
            <w:noWrap w:val="0"/>
            <w:vAlign w:val="center"/>
          </w:tcPr>
          <w:p>
            <w:pPr>
              <w:spacing w:line="260" w:lineRule="exact"/>
              <w:jc w:val="left"/>
              <w:textAlignment w:val="baseline"/>
              <w:rPr>
                <w:rFonts w:hint="eastAsia" w:ascii="宋体" w:hAnsi="宋体"/>
                <w:b/>
                <w:sz w:val="24"/>
              </w:rPr>
            </w:pPr>
          </w:p>
        </w:tc>
      </w:tr>
    </w:tbl>
    <w:p>
      <w:pPr>
        <w:spacing w:line="580" w:lineRule="exact"/>
        <w:rPr>
          <w:rFonts w:hint="eastAsia"/>
        </w:rPr>
        <w:sectPr>
          <w:headerReference r:id="rId5" w:type="default"/>
          <w:footerReference r:id="rId6" w:type="default"/>
          <w:pgSz w:w="11906" w:h="16838"/>
          <w:pgMar w:top="1984" w:right="1803" w:bottom="1440" w:left="1797" w:header="851" w:footer="992" w:gutter="0"/>
          <w:pgNumType w:fmt="numberInDash"/>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- 12 -</w:t>
                          </w:r>
                          <w:r>
                            <w:rPr>
                              <w:rFonts w:hint="eastAsia" w:ascii="仿宋_GB2312" w:hAnsi="仿宋_GB2312" w:eastAsia="仿宋_GB2312" w:cs="仿宋_GB2312"/>
                              <w:sz w:val="30"/>
                              <w:szCs w:val="30"/>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- 12 -</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- 9 -</w:t>
                          </w:r>
                          <w:r>
                            <w:rPr>
                              <w:rFonts w:hint="eastAsia" w:ascii="仿宋_GB2312" w:hAnsi="仿宋_GB2312" w:eastAsia="仿宋_GB2312" w:cs="仿宋_GB2312"/>
                              <w:sz w:val="30"/>
                              <w:szCs w:val="30"/>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- 9 -</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- 2 -</w:t>
                          </w:r>
                          <w:r>
                            <w:rPr>
                              <w:rFonts w:hint="eastAsia" w:ascii="仿宋_GB2312" w:hAnsi="仿宋_GB2312" w:eastAsia="仿宋_GB2312" w:cs="仿宋_GB2312"/>
                              <w:sz w:val="30"/>
                              <w:szCs w:val="30"/>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- 2 -</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A22A1"/>
    <w:multiLevelType w:val="singleLevel"/>
    <w:tmpl w:val="5C8A22A1"/>
    <w:lvl w:ilvl="0" w:tentative="0">
      <w:start w:val="2"/>
      <w:numFmt w:val="decimal"/>
      <w:suff w:val="nothing"/>
      <w:lvlText w:val="%1."/>
      <w:lvlJc w:val="left"/>
    </w:lvl>
  </w:abstractNum>
  <w:abstractNum w:abstractNumId="1">
    <w:nsid w:val="5C8B7776"/>
    <w:multiLevelType w:val="singleLevel"/>
    <w:tmpl w:val="5C8B777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D6B53"/>
    <w:rsid w:val="391D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正文首行缩进 21"/>
    <w:basedOn w:val="3"/>
    <w:next w:val="4"/>
    <w:qFormat/>
    <w:uiPriority w:val="0"/>
    <w:pPr>
      <w:ind w:left="200" w:leftChars="200"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widowControl/>
      <w:spacing w:before="100" w:beforeLines="0" w:beforeAutospacing="1" w:after="100" w:afterLines="0" w:afterAutospacing="1"/>
      <w:jc w:val="left"/>
    </w:pPr>
    <w:rPr>
      <w:rFonts w:ascii="宋体" w:hAnsi="宋体"/>
      <w:kern w:val="0"/>
      <w:sz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2019-04-01T03:08:00Z</dcterms:created>
  <dc:creator>阿新强</dc:creator>
  <cp:lastModifiedBy>阿新强</cp:lastModifiedBy>
  <dcterms:modified xsi:type="dcterms:W3CDTF">2019-04-01T03:09:32Z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